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EA6" w:rsidRPr="008D4B65" w:rsidRDefault="00BB7EA6" w:rsidP="00BB7EA6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附件</w:t>
      </w:r>
      <w:r>
        <w:rPr>
          <w:rFonts w:ascii="Times New Roman" w:hAnsi="Times New Roman" w:hint="eastAsia"/>
          <w:sz w:val="24"/>
        </w:rPr>
        <w:t xml:space="preserve">2                   </w:t>
      </w:r>
      <w:r w:rsidRPr="00FE5B2B">
        <w:rPr>
          <w:rFonts w:ascii="仿宋" w:eastAsia="仿宋" w:hAnsi="仿宋" w:cs="FangSong" w:hint="eastAsia"/>
          <w:b/>
          <w:sz w:val="30"/>
          <w:szCs w:val="30"/>
        </w:rPr>
        <w:t>临床试验</w:t>
      </w:r>
      <w:r>
        <w:rPr>
          <w:rFonts w:ascii="仿宋" w:eastAsia="仿宋" w:hAnsi="仿宋" w:cs="FangSong" w:hint="eastAsia"/>
          <w:b/>
          <w:sz w:val="30"/>
          <w:szCs w:val="30"/>
        </w:rPr>
        <w:t>项目</w:t>
      </w:r>
      <w:r w:rsidRPr="00FE5B2B">
        <w:rPr>
          <w:rFonts w:ascii="仿宋" w:eastAsia="仿宋" w:hAnsi="仿宋" w:cs="FangSong" w:hint="eastAsia"/>
          <w:b/>
          <w:sz w:val="30"/>
          <w:szCs w:val="30"/>
        </w:rPr>
        <w:t>信息表</w:t>
      </w:r>
    </w:p>
    <w:tbl>
      <w:tblPr>
        <w:tblW w:w="10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5"/>
        <w:gridCol w:w="2694"/>
        <w:gridCol w:w="2551"/>
        <w:gridCol w:w="2361"/>
      </w:tblGrid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Default="00BB7EA6" w:rsidP="002F3BFA">
            <w:pPr>
              <w:spacing w:line="240" w:lineRule="auto"/>
              <w:ind w:firstLineChars="50" w:firstLine="120"/>
              <w:rPr>
                <w:rFonts w:ascii="仿宋" w:eastAsia="仿宋" w:hAnsi="仿宋" w:cs="FangSong"/>
                <w:sz w:val="24"/>
              </w:rPr>
            </w:pPr>
          </w:p>
          <w:p w:rsidR="00BB7EA6" w:rsidRPr="00FE5B2B" w:rsidRDefault="00BB7EA6" w:rsidP="002F3BFA">
            <w:pPr>
              <w:spacing w:line="240" w:lineRule="auto"/>
              <w:ind w:firstLineChars="250" w:firstLine="600"/>
              <w:rPr>
                <w:rFonts w:ascii="仿宋" w:eastAsia="仿宋" w:hAnsi="仿宋" w:cs="FangSong"/>
                <w:sz w:val="24"/>
              </w:rPr>
            </w:pPr>
            <w:r w:rsidRPr="00FE5B2B">
              <w:rPr>
                <w:rFonts w:ascii="仿宋" w:eastAsia="仿宋" w:hAnsi="仿宋" w:cs="FangSong" w:hint="eastAsia"/>
                <w:sz w:val="24"/>
              </w:rPr>
              <w:t>项目名称</w:t>
            </w:r>
          </w:p>
        </w:tc>
        <w:tc>
          <w:tcPr>
            <w:tcW w:w="7606" w:type="dxa"/>
            <w:gridSpan w:val="3"/>
            <w:shd w:val="clear" w:color="auto" w:fill="auto"/>
          </w:tcPr>
          <w:p w:rsidR="00BB7EA6" w:rsidRDefault="00BB7EA6" w:rsidP="002F3BFA">
            <w:pPr>
              <w:spacing w:line="240" w:lineRule="auto"/>
              <w:jc w:val="left"/>
              <w:rPr>
                <w:rFonts w:ascii="仿宋" w:eastAsia="仿宋" w:hAnsi="仿宋" w:cs="FangSong"/>
                <w:b/>
                <w:sz w:val="24"/>
              </w:rPr>
            </w:pPr>
          </w:p>
          <w:p w:rsidR="00BB7EA6" w:rsidRDefault="00BB7EA6" w:rsidP="002F3BFA">
            <w:pPr>
              <w:spacing w:line="240" w:lineRule="auto"/>
              <w:jc w:val="left"/>
              <w:rPr>
                <w:rFonts w:ascii="仿宋" w:eastAsia="仿宋" w:hAnsi="仿宋" w:cs="FangSong"/>
                <w:b/>
                <w:sz w:val="24"/>
              </w:rPr>
            </w:pPr>
          </w:p>
          <w:p w:rsidR="00BB7EA6" w:rsidRPr="00B074E1" w:rsidRDefault="00BB7EA6" w:rsidP="002F3BFA">
            <w:pPr>
              <w:spacing w:line="240" w:lineRule="auto"/>
              <w:jc w:val="left"/>
              <w:rPr>
                <w:rFonts w:ascii="仿宋" w:eastAsia="仿宋" w:hAnsi="仿宋" w:cs="FangSong"/>
                <w:b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b/>
                <w:sz w:val="30"/>
                <w:szCs w:val="30"/>
              </w:rPr>
            </w:pPr>
            <w:r w:rsidRPr="00FE5B2B">
              <w:rPr>
                <w:rFonts w:ascii="仿宋" w:eastAsia="仿宋" w:hAnsi="仿宋" w:cs="FangSong" w:hint="eastAsia"/>
                <w:sz w:val="24"/>
              </w:rPr>
              <w:t>试验</w:t>
            </w:r>
            <w:r>
              <w:rPr>
                <w:rFonts w:ascii="仿宋" w:eastAsia="仿宋" w:hAnsi="仿宋" w:cs="FangSong" w:hint="eastAsia"/>
                <w:sz w:val="24"/>
              </w:rPr>
              <w:t>分期</w:t>
            </w:r>
          </w:p>
        </w:tc>
        <w:tc>
          <w:tcPr>
            <w:tcW w:w="7606" w:type="dxa"/>
            <w:gridSpan w:val="3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rPr>
                <w:rFonts w:ascii="仿宋" w:eastAsia="仿宋" w:hAnsi="仿宋" w:cs="FangSong"/>
                <w:b/>
                <w:sz w:val="30"/>
                <w:szCs w:val="30"/>
              </w:rPr>
            </w:pPr>
            <w:r w:rsidRPr="00FE5B2B">
              <w:rPr>
                <w:rFonts w:ascii="仿宋" w:eastAsia="仿宋" w:hAnsi="仿宋" w:cs="FangSong" w:hint="eastAsia"/>
                <w:sz w:val="24"/>
              </w:rPr>
              <w:t>Ⅱ期</w:t>
            </w:r>
            <w:r w:rsidRPr="00FE5B2B">
              <w:rPr>
                <w:rFonts w:ascii="仿宋" w:eastAsia="仿宋" w:hAnsi="仿宋" w:cs="FangSong" w:hint="eastAsia"/>
                <w:sz w:val="28"/>
                <w:szCs w:val="28"/>
              </w:rPr>
              <w:t>□</w:t>
            </w:r>
            <w:r w:rsidRPr="00FE5B2B">
              <w:rPr>
                <w:rFonts w:ascii="仿宋" w:eastAsia="仿宋" w:hAnsi="仿宋" w:cs="FangSong" w:hint="eastAsia"/>
                <w:sz w:val="24"/>
              </w:rPr>
              <w:t xml:space="preserve">       Ⅲ期</w:t>
            </w:r>
            <w:r w:rsidRPr="00FE5B2B">
              <w:rPr>
                <w:rFonts w:ascii="仿宋" w:eastAsia="仿宋" w:hAnsi="仿宋" w:cs="FangSong" w:hint="eastAsia"/>
                <w:sz w:val="28"/>
                <w:szCs w:val="28"/>
              </w:rPr>
              <w:sym w:font="Wingdings 2" w:char="00A3"/>
            </w:r>
            <w:r w:rsidRPr="00FE5B2B">
              <w:rPr>
                <w:rFonts w:ascii="仿宋" w:eastAsia="仿宋" w:hAnsi="仿宋" w:cs="FangSong" w:hint="eastAsia"/>
                <w:sz w:val="28"/>
                <w:szCs w:val="28"/>
              </w:rPr>
              <w:t xml:space="preserve">      </w:t>
            </w:r>
            <w:r w:rsidRPr="00FE5B2B">
              <w:rPr>
                <w:rFonts w:ascii="仿宋" w:eastAsia="仿宋" w:hAnsi="仿宋" w:cs="FangSong" w:hint="eastAsia"/>
                <w:sz w:val="24"/>
              </w:rPr>
              <w:t>IV期</w:t>
            </w:r>
            <w:r w:rsidRPr="00FE5B2B">
              <w:rPr>
                <w:rFonts w:ascii="仿宋" w:eastAsia="仿宋" w:hAnsi="仿宋" w:cs="FangSong" w:hint="eastAsia"/>
                <w:sz w:val="28"/>
                <w:szCs w:val="28"/>
              </w:rPr>
              <w:sym w:font="Wingdings 2" w:char="00A3"/>
            </w:r>
            <w:r w:rsidRPr="00FE5B2B">
              <w:rPr>
                <w:rFonts w:ascii="仿宋" w:eastAsia="仿宋" w:hAnsi="仿宋" w:cs="FangSong" w:hint="eastAsia"/>
                <w:sz w:val="24"/>
              </w:rPr>
              <w:t xml:space="preserve">      其他</w:t>
            </w:r>
            <w:r w:rsidRPr="00FE5B2B">
              <w:rPr>
                <w:rFonts w:ascii="仿宋" w:eastAsia="仿宋" w:hAnsi="仿宋" w:cs="FangSong" w:hint="eastAsia"/>
                <w:sz w:val="28"/>
                <w:szCs w:val="28"/>
              </w:rPr>
              <w:t>□</w:t>
            </w:r>
            <w:r w:rsidRPr="00FE5B2B">
              <w:rPr>
                <w:rFonts w:ascii="仿宋" w:eastAsia="仿宋" w:hAnsi="仿宋" w:cs="FangSong" w:hint="eastAsia"/>
                <w:sz w:val="24"/>
                <w:u w:val="single"/>
              </w:rPr>
              <w:t xml:space="preserve">            </w:t>
            </w: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FE5B2B">
              <w:rPr>
                <w:rFonts w:ascii="仿宋" w:eastAsia="仿宋" w:hAnsi="仿宋" w:cs="FangSong" w:hint="eastAsia"/>
                <w:sz w:val="24"/>
              </w:rPr>
              <w:t>方案编号</w:t>
            </w:r>
          </w:p>
        </w:tc>
        <w:tc>
          <w:tcPr>
            <w:tcW w:w="2694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6647D9">
              <w:rPr>
                <w:rFonts w:ascii="仿宋" w:eastAsia="仿宋" w:hAnsi="仿宋" w:cs="FangSong" w:hint="eastAsia"/>
                <w:sz w:val="24"/>
              </w:rPr>
              <w:t>项目计划起止时间</w:t>
            </w:r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6647D9">
              <w:rPr>
                <w:rFonts w:ascii="仿宋" w:eastAsia="仿宋" w:hAnsi="仿宋" w:cs="FangSong" w:hint="eastAsia"/>
                <w:sz w:val="24"/>
              </w:rPr>
              <w:t>试验设计总例数</w:t>
            </w:r>
          </w:p>
        </w:tc>
        <w:tc>
          <w:tcPr>
            <w:tcW w:w="2694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Pr="006647D9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6647D9">
              <w:rPr>
                <w:rFonts w:ascii="仿宋" w:eastAsia="仿宋" w:hAnsi="仿宋" w:cs="FangSong" w:hint="eastAsia"/>
                <w:sz w:val="24"/>
              </w:rPr>
              <w:t>本中心计划承担例数</w:t>
            </w:r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FE5B2B" w:rsidRDefault="00BB7EA6" w:rsidP="002F3BFA">
            <w:pPr>
              <w:spacing w:line="24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6647D9">
              <w:rPr>
                <w:rFonts w:ascii="仿宋" w:eastAsia="仿宋" w:hAnsi="仿宋" w:cs="FangSong" w:hint="eastAsia"/>
                <w:sz w:val="24"/>
              </w:rPr>
              <w:t>NMPA临床试验受理号/临床试验批件号</w:t>
            </w:r>
          </w:p>
        </w:tc>
        <w:tc>
          <w:tcPr>
            <w:tcW w:w="2694" w:type="dxa"/>
            <w:shd w:val="clear" w:color="auto" w:fill="auto"/>
          </w:tcPr>
          <w:p w:rsidR="00BB7EA6" w:rsidRPr="00FE5B2B" w:rsidRDefault="00BB7EA6" w:rsidP="002F3BFA">
            <w:pPr>
              <w:spacing w:line="24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FD0824">
              <w:rPr>
                <w:rFonts w:ascii="仿宋" w:eastAsia="仿宋" w:hAnsi="仿宋" w:cs="FangSong" w:hint="eastAsia"/>
                <w:sz w:val="24"/>
              </w:rPr>
              <w:t>临床试验注册分类</w:t>
            </w:r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FE5B2B">
              <w:rPr>
                <w:rFonts w:ascii="仿宋" w:eastAsia="仿宋" w:hAnsi="仿宋" w:cs="FangSong" w:hint="eastAsia"/>
                <w:sz w:val="24"/>
              </w:rPr>
              <w:t>试验药物名称</w:t>
            </w:r>
          </w:p>
        </w:tc>
        <w:tc>
          <w:tcPr>
            <w:tcW w:w="2694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334CBD">
              <w:rPr>
                <w:rFonts w:ascii="仿宋" w:eastAsia="仿宋" w:hAnsi="仿宋" w:cs="FangSong" w:hint="eastAsia"/>
                <w:sz w:val="24"/>
              </w:rPr>
              <w:t>是否涉及</w:t>
            </w:r>
            <w:proofErr w:type="gramStart"/>
            <w:r w:rsidRPr="00334CBD">
              <w:rPr>
                <w:rFonts w:ascii="仿宋" w:eastAsia="仿宋" w:hAnsi="仿宋" w:cs="FangSong" w:hint="eastAsia"/>
                <w:sz w:val="24"/>
              </w:rPr>
              <w:t>遗传办</w:t>
            </w:r>
            <w:proofErr w:type="gramEnd"/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FD0824">
              <w:rPr>
                <w:rFonts w:ascii="仿宋" w:eastAsia="仿宋" w:hAnsi="仿宋" w:cs="FangSong" w:hint="eastAsia"/>
                <w:sz w:val="24"/>
              </w:rPr>
              <w:t>□是     □否</w:t>
            </w: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>
              <w:rPr>
                <w:rFonts w:ascii="仿宋" w:eastAsia="仿宋" w:hAnsi="仿宋" w:cs="FangSong" w:hint="eastAsia"/>
                <w:sz w:val="24"/>
              </w:rPr>
              <w:t>试验</w:t>
            </w:r>
            <w:r w:rsidRPr="00FE5B2B">
              <w:rPr>
                <w:rFonts w:ascii="仿宋" w:eastAsia="仿宋" w:hAnsi="仿宋" w:cs="FangSong" w:hint="eastAsia"/>
                <w:sz w:val="24"/>
              </w:rPr>
              <w:t>药物剂型</w:t>
            </w:r>
          </w:p>
        </w:tc>
        <w:tc>
          <w:tcPr>
            <w:tcW w:w="2694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>
              <w:rPr>
                <w:rFonts w:ascii="仿宋" w:eastAsia="仿宋" w:hAnsi="仿宋" w:cs="FangSong" w:hint="eastAsia"/>
                <w:sz w:val="24"/>
              </w:rPr>
              <w:t>试验</w:t>
            </w:r>
            <w:r w:rsidRPr="00FE5B2B">
              <w:rPr>
                <w:rFonts w:ascii="仿宋" w:eastAsia="仿宋" w:hAnsi="仿宋" w:cs="FangSong" w:hint="eastAsia"/>
                <w:sz w:val="24"/>
              </w:rPr>
              <w:t>药物规格</w:t>
            </w:r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>
              <w:rPr>
                <w:rFonts w:ascii="仿宋" w:eastAsia="仿宋" w:hAnsi="仿宋" w:cs="FangSong" w:hint="eastAsia"/>
                <w:sz w:val="24"/>
              </w:rPr>
              <w:t>试验</w:t>
            </w:r>
            <w:r w:rsidRPr="00FE5B2B">
              <w:rPr>
                <w:rFonts w:ascii="仿宋" w:eastAsia="仿宋" w:hAnsi="仿宋" w:cs="FangSong" w:hint="eastAsia"/>
                <w:sz w:val="24"/>
              </w:rPr>
              <w:t>临床适应症</w:t>
            </w:r>
          </w:p>
        </w:tc>
        <w:tc>
          <w:tcPr>
            <w:tcW w:w="7606" w:type="dxa"/>
            <w:gridSpan w:val="3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FD0824">
              <w:rPr>
                <w:rFonts w:ascii="仿宋" w:eastAsia="仿宋" w:hAnsi="仿宋" w:cs="FangSong" w:hint="eastAsia"/>
                <w:sz w:val="24"/>
              </w:rPr>
              <w:t>多中心项目</w:t>
            </w:r>
          </w:p>
        </w:tc>
        <w:tc>
          <w:tcPr>
            <w:tcW w:w="7606" w:type="dxa"/>
            <w:gridSpan w:val="3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FD0824">
              <w:rPr>
                <w:rFonts w:ascii="仿宋" w:eastAsia="仿宋" w:hAnsi="仿宋" w:cs="FangSong" w:hint="eastAsia"/>
                <w:sz w:val="24"/>
              </w:rPr>
              <w:t>□国际多中心   □国内多中心  □</w:t>
            </w:r>
            <w:r>
              <w:rPr>
                <w:rFonts w:ascii="仿宋" w:eastAsia="仿宋" w:hAnsi="仿宋" w:cs="FangSong" w:hint="eastAsia"/>
                <w:sz w:val="24"/>
              </w:rPr>
              <w:t>否，为</w:t>
            </w:r>
            <w:proofErr w:type="gramStart"/>
            <w:r>
              <w:rPr>
                <w:rFonts w:ascii="仿宋" w:eastAsia="仿宋" w:hAnsi="仿宋" w:cs="FangSong" w:hint="eastAsia"/>
                <w:sz w:val="24"/>
              </w:rPr>
              <w:t>单中心</w:t>
            </w:r>
            <w:proofErr w:type="gramEnd"/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3C48E1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b/>
                <w:sz w:val="24"/>
              </w:rPr>
            </w:pPr>
            <w:r w:rsidRPr="003C48E1">
              <w:rPr>
                <w:rFonts w:ascii="仿宋" w:eastAsia="仿宋" w:hAnsi="仿宋" w:cs="FangSong" w:hint="eastAsia"/>
                <w:b/>
                <w:sz w:val="24"/>
              </w:rPr>
              <w:t>组长单位</w:t>
            </w:r>
          </w:p>
        </w:tc>
        <w:tc>
          <w:tcPr>
            <w:tcW w:w="2694" w:type="dxa"/>
            <w:shd w:val="clear" w:color="auto" w:fill="auto"/>
          </w:tcPr>
          <w:p w:rsidR="00BB7EA6" w:rsidRPr="003C48E1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Pr="003C48E1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3C48E1">
              <w:rPr>
                <w:rFonts w:ascii="仿宋" w:eastAsia="仿宋" w:hAnsi="仿宋" w:cs="FangSong" w:hint="eastAsia"/>
                <w:sz w:val="24"/>
              </w:rPr>
              <w:t>组长单位主要研究者</w:t>
            </w:r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3C48E1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b/>
                <w:sz w:val="24"/>
              </w:rPr>
            </w:pPr>
            <w:r w:rsidRPr="003C48E1">
              <w:rPr>
                <w:rFonts w:ascii="仿宋" w:eastAsia="仿宋" w:hAnsi="仿宋" w:cs="FangSong" w:hint="eastAsia"/>
                <w:b/>
                <w:sz w:val="24"/>
              </w:rPr>
              <w:t>本中心参加科室</w:t>
            </w:r>
          </w:p>
        </w:tc>
        <w:tc>
          <w:tcPr>
            <w:tcW w:w="2694" w:type="dxa"/>
            <w:shd w:val="clear" w:color="auto" w:fill="auto"/>
          </w:tcPr>
          <w:p w:rsidR="00BB7EA6" w:rsidRPr="003C48E1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Pr="003C48E1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3C48E1">
              <w:rPr>
                <w:rFonts w:ascii="仿宋" w:eastAsia="仿宋" w:hAnsi="仿宋" w:cs="FangSong" w:hint="eastAsia"/>
                <w:sz w:val="24"/>
              </w:rPr>
              <w:t>本中心主要研究者</w:t>
            </w:r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FD0824">
              <w:rPr>
                <w:rFonts w:ascii="仿宋" w:eastAsia="仿宋" w:hAnsi="仿宋" w:cs="FangSong" w:hint="eastAsia"/>
                <w:sz w:val="24"/>
              </w:rPr>
              <w:t>本中心研究团队成员</w:t>
            </w:r>
          </w:p>
        </w:tc>
        <w:tc>
          <w:tcPr>
            <w:tcW w:w="7606" w:type="dxa"/>
            <w:gridSpan w:val="3"/>
            <w:shd w:val="clear" w:color="auto" w:fill="auto"/>
          </w:tcPr>
          <w:p w:rsidR="00BB7EA6" w:rsidRDefault="00BB7EA6" w:rsidP="002F3BFA">
            <w:pPr>
              <w:spacing w:line="240" w:lineRule="auto"/>
              <w:rPr>
                <w:rFonts w:ascii="仿宋" w:eastAsia="仿宋" w:hAnsi="仿宋" w:cs="FangSong"/>
                <w:sz w:val="24"/>
              </w:rPr>
            </w:pPr>
          </w:p>
          <w:p w:rsidR="00BB7EA6" w:rsidRPr="00FE5B2B" w:rsidRDefault="00BB7EA6" w:rsidP="002F3BFA">
            <w:pPr>
              <w:spacing w:line="240" w:lineRule="auto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104205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b/>
                <w:sz w:val="24"/>
              </w:rPr>
            </w:pPr>
            <w:r w:rsidRPr="00104205">
              <w:rPr>
                <w:rFonts w:ascii="仿宋" w:eastAsia="仿宋" w:hAnsi="仿宋" w:cs="FangSong" w:hint="eastAsia"/>
                <w:b/>
                <w:sz w:val="24"/>
              </w:rPr>
              <w:t>申办单位</w:t>
            </w:r>
          </w:p>
        </w:tc>
        <w:tc>
          <w:tcPr>
            <w:tcW w:w="7606" w:type="dxa"/>
            <w:gridSpan w:val="3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FE5B2B" w:rsidRDefault="00BB7EA6" w:rsidP="002F3BFA">
            <w:pPr>
              <w:spacing w:line="24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FE5B2B">
              <w:rPr>
                <w:rFonts w:ascii="仿宋" w:eastAsia="仿宋" w:hAnsi="仿宋" w:cs="FangSong" w:hint="eastAsia"/>
                <w:sz w:val="24"/>
              </w:rPr>
              <w:t>申办单位电话</w:t>
            </w:r>
          </w:p>
          <w:p w:rsidR="00BB7EA6" w:rsidRPr="00FE5B2B" w:rsidRDefault="00BB7EA6" w:rsidP="002F3BFA">
            <w:pPr>
              <w:spacing w:line="24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FE5B2B">
              <w:rPr>
                <w:rFonts w:ascii="仿宋" w:eastAsia="仿宋" w:hAnsi="仿宋" w:cs="FangSong" w:hint="eastAsia"/>
                <w:sz w:val="24"/>
              </w:rPr>
              <w:t>（座机）</w:t>
            </w:r>
          </w:p>
        </w:tc>
        <w:tc>
          <w:tcPr>
            <w:tcW w:w="2694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Cs w:val="21"/>
              </w:rPr>
            </w:pPr>
            <w:r w:rsidRPr="00FE5B2B">
              <w:rPr>
                <w:rFonts w:ascii="仿宋" w:eastAsia="仿宋" w:hAnsi="仿宋" w:cs="FangSong" w:hint="eastAsia"/>
                <w:sz w:val="24"/>
              </w:rPr>
              <w:t>申办单位联系人</w:t>
            </w:r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FE5B2B">
              <w:rPr>
                <w:rFonts w:ascii="仿宋" w:eastAsia="仿宋" w:hAnsi="仿宋" w:cs="FangSong" w:hint="eastAsia"/>
                <w:sz w:val="24"/>
              </w:rPr>
              <w:t>申办单位联系邮箱</w:t>
            </w:r>
          </w:p>
        </w:tc>
        <w:tc>
          <w:tcPr>
            <w:tcW w:w="2694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Default="00BB7EA6" w:rsidP="002F3BFA">
            <w:pPr>
              <w:spacing w:line="24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FE5B2B">
              <w:rPr>
                <w:rFonts w:ascii="仿宋" w:eastAsia="仿宋" w:hAnsi="仿宋" w:cs="FangSong" w:hint="eastAsia"/>
                <w:sz w:val="24"/>
              </w:rPr>
              <w:t>申办单位</w:t>
            </w:r>
          </w:p>
          <w:p w:rsidR="00BB7EA6" w:rsidRPr="00104205" w:rsidRDefault="00BB7EA6" w:rsidP="002F3BFA">
            <w:pPr>
              <w:spacing w:line="24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FE5B2B">
              <w:rPr>
                <w:rFonts w:ascii="仿宋" w:eastAsia="仿宋" w:hAnsi="仿宋" w:cs="FangSong" w:hint="eastAsia"/>
                <w:sz w:val="24"/>
              </w:rPr>
              <w:t>联系人电话</w:t>
            </w:r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104205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b/>
                <w:sz w:val="24"/>
              </w:rPr>
            </w:pPr>
            <w:r w:rsidRPr="00104205">
              <w:rPr>
                <w:rFonts w:ascii="仿宋" w:eastAsia="仿宋" w:hAnsi="仿宋" w:cs="FangSong" w:hint="eastAsia"/>
                <w:b/>
                <w:sz w:val="24"/>
              </w:rPr>
              <w:t>CRO</w:t>
            </w:r>
          </w:p>
        </w:tc>
        <w:tc>
          <w:tcPr>
            <w:tcW w:w="2694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Cs w:val="21"/>
              </w:rPr>
            </w:pPr>
            <w:r w:rsidRPr="00FE5B2B">
              <w:rPr>
                <w:rFonts w:ascii="仿宋" w:eastAsia="仿宋" w:hAnsi="仿宋" w:cs="FangSong" w:hint="eastAsia"/>
                <w:sz w:val="24"/>
              </w:rPr>
              <w:t>CRO联系人</w:t>
            </w:r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>
              <w:rPr>
                <w:rFonts w:ascii="仿宋" w:eastAsia="仿宋" w:hAnsi="仿宋" w:cs="FangSong" w:hint="eastAsia"/>
                <w:sz w:val="24"/>
              </w:rPr>
              <w:t>CRO</w:t>
            </w:r>
            <w:r w:rsidRPr="00FE5B2B">
              <w:rPr>
                <w:rFonts w:ascii="仿宋" w:eastAsia="仿宋" w:hAnsi="仿宋" w:cs="FangSong" w:hint="eastAsia"/>
                <w:sz w:val="24"/>
              </w:rPr>
              <w:t>联系邮箱</w:t>
            </w:r>
          </w:p>
        </w:tc>
        <w:tc>
          <w:tcPr>
            <w:tcW w:w="2694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Cs w:val="21"/>
              </w:rPr>
            </w:pPr>
            <w:r>
              <w:rPr>
                <w:rFonts w:ascii="仿宋" w:eastAsia="仿宋" w:hAnsi="仿宋" w:cs="FangSong" w:hint="eastAsia"/>
                <w:sz w:val="24"/>
              </w:rPr>
              <w:t>CRO联系人</w:t>
            </w:r>
            <w:r w:rsidRPr="00FE5B2B">
              <w:rPr>
                <w:rFonts w:ascii="仿宋" w:eastAsia="仿宋" w:hAnsi="仿宋" w:cs="FangSong" w:hint="eastAsia"/>
                <w:sz w:val="24"/>
              </w:rPr>
              <w:t>电话</w:t>
            </w:r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EB3A6F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b/>
                <w:sz w:val="24"/>
              </w:rPr>
            </w:pPr>
            <w:r w:rsidRPr="00EB3A6F">
              <w:rPr>
                <w:rFonts w:ascii="仿宋" w:eastAsia="仿宋" w:hAnsi="仿宋" w:cs="FangSong" w:hint="eastAsia"/>
                <w:b/>
                <w:sz w:val="24"/>
              </w:rPr>
              <w:t>CRA</w:t>
            </w:r>
          </w:p>
        </w:tc>
        <w:tc>
          <w:tcPr>
            <w:tcW w:w="2694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FE5B2B">
              <w:rPr>
                <w:rFonts w:ascii="仿宋" w:eastAsia="仿宋" w:hAnsi="仿宋" w:cs="FangSong" w:hint="eastAsia"/>
                <w:sz w:val="24"/>
              </w:rPr>
              <w:t>CRA联系电话</w:t>
            </w:r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104205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b/>
                <w:sz w:val="24"/>
              </w:rPr>
            </w:pPr>
            <w:r w:rsidRPr="00104205">
              <w:rPr>
                <w:rFonts w:ascii="仿宋" w:eastAsia="仿宋" w:hAnsi="仿宋" w:cs="FangSong" w:hint="eastAsia"/>
                <w:b/>
                <w:sz w:val="24"/>
              </w:rPr>
              <w:t>SMO</w:t>
            </w:r>
          </w:p>
        </w:tc>
        <w:tc>
          <w:tcPr>
            <w:tcW w:w="2694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>
              <w:rPr>
                <w:rFonts w:ascii="仿宋" w:eastAsia="仿宋" w:hAnsi="仿宋" w:cs="FangSong" w:hint="eastAsia"/>
                <w:sz w:val="24"/>
              </w:rPr>
              <w:t>SMO公司联系人</w:t>
            </w:r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>
              <w:rPr>
                <w:rFonts w:ascii="仿宋" w:eastAsia="仿宋" w:hAnsi="仿宋" w:cs="FangSong" w:hint="eastAsia"/>
                <w:sz w:val="24"/>
              </w:rPr>
              <w:t>SMO联系邮箱</w:t>
            </w:r>
          </w:p>
        </w:tc>
        <w:tc>
          <w:tcPr>
            <w:tcW w:w="2694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>
              <w:rPr>
                <w:rFonts w:ascii="仿宋" w:eastAsia="仿宋" w:hAnsi="仿宋" w:cs="FangSong" w:hint="eastAsia"/>
                <w:sz w:val="24"/>
              </w:rPr>
              <w:t>SMO联系人电话</w:t>
            </w:r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EB3A6F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b/>
                <w:sz w:val="24"/>
              </w:rPr>
            </w:pPr>
            <w:r w:rsidRPr="00EB3A6F">
              <w:rPr>
                <w:rFonts w:ascii="仿宋" w:eastAsia="仿宋" w:hAnsi="仿宋" w:cs="FangSong" w:hint="eastAsia"/>
                <w:b/>
                <w:sz w:val="24"/>
              </w:rPr>
              <w:lastRenderedPageBreak/>
              <w:t>CRC</w:t>
            </w:r>
          </w:p>
        </w:tc>
        <w:tc>
          <w:tcPr>
            <w:tcW w:w="2694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  <w:r>
              <w:rPr>
                <w:rFonts w:ascii="仿宋" w:eastAsia="仿宋" w:hAnsi="仿宋" w:cs="FangSong" w:hint="eastAsia"/>
                <w:sz w:val="24"/>
              </w:rPr>
              <w:t>联系电话</w:t>
            </w:r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2505" w:type="dxa"/>
            <w:shd w:val="clear" w:color="auto" w:fill="auto"/>
          </w:tcPr>
          <w:p w:rsidR="00BB7EA6" w:rsidRPr="00104205" w:rsidRDefault="00BB7EA6" w:rsidP="002F3BFA">
            <w:pPr>
              <w:spacing w:line="240" w:lineRule="auto"/>
              <w:jc w:val="center"/>
              <w:rPr>
                <w:rFonts w:ascii="仿宋" w:eastAsia="仿宋" w:hAnsi="仿宋" w:cs="FangSong"/>
                <w:b/>
                <w:sz w:val="24"/>
              </w:rPr>
            </w:pPr>
            <w:r w:rsidRPr="00104205">
              <w:rPr>
                <w:rFonts w:ascii="仿宋" w:eastAsia="仿宋" w:hAnsi="仿宋" w:cs="FangSong" w:hint="eastAsia"/>
                <w:b/>
                <w:sz w:val="24"/>
              </w:rPr>
              <w:t>本中心参加科室</w:t>
            </w:r>
          </w:p>
          <w:p w:rsidR="00BB7EA6" w:rsidRPr="00FE5B2B" w:rsidRDefault="00BB7EA6" w:rsidP="002F3BFA">
            <w:pPr>
              <w:spacing w:line="24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104205">
              <w:rPr>
                <w:rFonts w:ascii="仿宋" w:eastAsia="仿宋" w:hAnsi="仿宋" w:cs="FangSong" w:hint="eastAsia"/>
                <w:b/>
                <w:sz w:val="24"/>
              </w:rPr>
              <w:t>联系人</w:t>
            </w:r>
          </w:p>
        </w:tc>
        <w:tc>
          <w:tcPr>
            <w:tcW w:w="2694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B7EA6" w:rsidRPr="00FE5B2B" w:rsidRDefault="00BB7EA6" w:rsidP="002F3BFA">
            <w:pPr>
              <w:spacing w:line="240" w:lineRule="auto"/>
              <w:jc w:val="center"/>
              <w:rPr>
                <w:rFonts w:ascii="仿宋" w:eastAsia="仿宋" w:hAnsi="仿宋" w:cs="FangSong"/>
                <w:sz w:val="24"/>
              </w:rPr>
            </w:pPr>
            <w:r w:rsidRPr="00FE5B2B">
              <w:rPr>
                <w:rFonts w:ascii="仿宋" w:eastAsia="仿宋" w:hAnsi="仿宋" w:cs="FangSong" w:hint="eastAsia"/>
                <w:sz w:val="24"/>
              </w:rPr>
              <w:t>本中心参加科室</w:t>
            </w:r>
          </w:p>
          <w:p w:rsidR="00BB7EA6" w:rsidRPr="00FE5B2B" w:rsidRDefault="00BB7EA6" w:rsidP="002F3BFA">
            <w:pPr>
              <w:spacing w:line="240" w:lineRule="auto"/>
              <w:jc w:val="center"/>
              <w:rPr>
                <w:rFonts w:ascii="仿宋" w:eastAsia="仿宋" w:hAnsi="仿宋" w:cs="FangSong"/>
                <w:szCs w:val="21"/>
              </w:rPr>
            </w:pPr>
            <w:r w:rsidRPr="00FE5B2B">
              <w:rPr>
                <w:rFonts w:ascii="仿宋" w:eastAsia="仿宋" w:hAnsi="仿宋" w:cs="FangSong" w:hint="eastAsia"/>
                <w:sz w:val="24"/>
              </w:rPr>
              <w:t>联系人电话</w:t>
            </w:r>
          </w:p>
        </w:tc>
        <w:tc>
          <w:tcPr>
            <w:tcW w:w="2361" w:type="dxa"/>
            <w:shd w:val="clear" w:color="auto" w:fill="auto"/>
          </w:tcPr>
          <w:p w:rsidR="00BB7EA6" w:rsidRPr="00FE5B2B" w:rsidRDefault="00BB7EA6" w:rsidP="002F3BFA">
            <w:pPr>
              <w:spacing w:line="480" w:lineRule="auto"/>
              <w:jc w:val="center"/>
              <w:rPr>
                <w:rFonts w:ascii="仿宋" w:eastAsia="仿宋" w:hAnsi="仿宋" w:cs="FangSong"/>
                <w:sz w:val="24"/>
              </w:rPr>
            </w:pPr>
          </w:p>
        </w:tc>
      </w:tr>
      <w:tr w:rsidR="00BB7EA6" w:rsidRPr="00FE5B2B" w:rsidTr="002F3BFA">
        <w:trPr>
          <w:jc w:val="center"/>
        </w:trPr>
        <w:tc>
          <w:tcPr>
            <w:tcW w:w="10111" w:type="dxa"/>
            <w:gridSpan w:val="4"/>
            <w:shd w:val="clear" w:color="auto" w:fill="auto"/>
          </w:tcPr>
          <w:p w:rsidR="00BB7EA6" w:rsidRPr="00FE5B2B" w:rsidRDefault="00BB7EA6" w:rsidP="002F3BFA">
            <w:pPr>
              <w:spacing w:line="240" w:lineRule="auto"/>
              <w:rPr>
                <w:rFonts w:ascii="仿宋" w:eastAsia="仿宋" w:hAnsi="仿宋" w:cs="FangSong"/>
                <w:b/>
                <w:bCs/>
                <w:szCs w:val="21"/>
              </w:rPr>
            </w:pPr>
            <w:r w:rsidRPr="00FE5B2B">
              <w:rPr>
                <w:rFonts w:ascii="仿宋" w:eastAsia="仿宋" w:hAnsi="仿宋" w:cs="FangSong" w:hint="eastAsia"/>
                <w:b/>
                <w:bCs/>
                <w:szCs w:val="21"/>
              </w:rPr>
              <w:t>本页填写注意事项</w:t>
            </w:r>
          </w:p>
          <w:p w:rsidR="00BB7EA6" w:rsidRPr="00FE5B2B" w:rsidRDefault="00BB7EA6" w:rsidP="002F3BFA">
            <w:pPr>
              <w:spacing w:line="240" w:lineRule="auto"/>
              <w:rPr>
                <w:rFonts w:ascii="仿宋" w:eastAsia="仿宋" w:hAnsi="仿宋" w:cs="FangSong"/>
                <w:szCs w:val="21"/>
              </w:rPr>
            </w:pPr>
            <w:r w:rsidRPr="00FE5B2B">
              <w:rPr>
                <w:rFonts w:ascii="仿宋" w:eastAsia="仿宋" w:hAnsi="仿宋" w:cs="FangSong" w:hint="eastAsia"/>
                <w:szCs w:val="21"/>
              </w:rPr>
              <w:t>1.</w:t>
            </w:r>
            <w:r w:rsidR="00A20967">
              <w:rPr>
                <w:rFonts w:ascii="仿宋" w:eastAsia="仿宋" w:hAnsi="仿宋" w:cs="FangSong" w:hint="eastAsia"/>
                <w:szCs w:val="21"/>
              </w:rPr>
              <w:t>上述所有内容</w:t>
            </w:r>
            <w:bookmarkStart w:id="0" w:name="_GoBack"/>
            <w:bookmarkEnd w:id="0"/>
            <w:r w:rsidRPr="00FE5B2B">
              <w:rPr>
                <w:rFonts w:ascii="仿宋" w:eastAsia="仿宋" w:hAnsi="仿宋" w:cs="FangSong" w:hint="eastAsia"/>
                <w:szCs w:val="21"/>
              </w:rPr>
              <w:t>均需填写完整，不适用的填写“无”。</w:t>
            </w:r>
          </w:p>
          <w:p w:rsidR="00BB7EA6" w:rsidRPr="00FE5B2B" w:rsidRDefault="00BB7EA6" w:rsidP="002F3BFA">
            <w:pPr>
              <w:spacing w:line="240" w:lineRule="auto"/>
              <w:rPr>
                <w:rFonts w:ascii="仿宋" w:eastAsia="仿宋" w:hAnsi="仿宋" w:cs="FangSong"/>
                <w:sz w:val="24"/>
              </w:rPr>
            </w:pPr>
            <w:r w:rsidRPr="00FE5B2B">
              <w:rPr>
                <w:rFonts w:ascii="仿宋" w:eastAsia="仿宋" w:hAnsi="仿宋" w:cs="FangSong" w:hint="eastAsia"/>
                <w:szCs w:val="21"/>
              </w:rPr>
              <w:t>2.填写完整后，</w:t>
            </w:r>
            <w:proofErr w:type="gramStart"/>
            <w:r w:rsidRPr="00FE5B2B">
              <w:rPr>
                <w:rFonts w:ascii="仿宋" w:eastAsia="仿宋" w:hAnsi="仿宋" w:cs="FangSong" w:hint="eastAsia"/>
                <w:szCs w:val="21"/>
              </w:rPr>
              <w:t>请调整</w:t>
            </w:r>
            <w:proofErr w:type="gramEnd"/>
            <w:r w:rsidRPr="00FE5B2B">
              <w:rPr>
                <w:rFonts w:ascii="仿宋" w:eastAsia="仿宋" w:hAnsi="仿宋" w:cs="FangSong" w:hint="eastAsia"/>
                <w:szCs w:val="21"/>
              </w:rPr>
              <w:t>填写内容的字体大小，尽量将内容调整到一页内。</w:t>
            </w:r>
          </w:p>
          <w:p w:rsidR="00BB7EA6" w:rsidRPr="00FE5B2B" w:rsidRDefault="00BB7EA6" w:rsidP="002F3BFA">
            <w:pPr>
              <w:spacing w:line="240" w:lineRule="auto"/>
              <w:rPr>
                <w:rFonts w:ascii="仿宋" w:eastAsia="仿宋" w:hAnsi="仿宋" w:cs="FangSong"/>
                <w:szCs w:val="21"/>
              </w:rPr>
            </w:pPr>
            <w:r w:rsidRPr="00FE5B2B">
              <w:rPr>
                <w:rFonts w:ascii="仿宋" w:eastAsia="仿宋" w:hAnsi="仿宋" w:cs="FangSong" w:hint="eastAsia"/>
                <w:szCs w:val="21"/>
              </w:rPr>
              <w:t>3.在选项“</w:t>
            </w:r>
            <w:r w:rsidRPr="00FE5B2B">
              <w:rPr>
                <w:rFonts w:ascii="仿宋" w:eastAsia="仿宋" w:hAnsi="仿宋" w:cs="FangSong" w:hint="eastAsia"/>
                <w:szCs w:val="21"/>
              </w:rPr>
              <w:sym w:font="Wingdings 2" w:char="00A3"/>
            </w:r>
            <w:r w:rsidRPr="00FE5B2B">
              <w:rPr>
                <w:rFonts w:ascii="仿宋" w:eastAsia="仿宋" w:hAnsi="仿宋" w:cs="FangSong" w:hint="eastAsia"/>
                <w:szCs w:val="21"/>
              </w:rPr>
              <w:t>”中画“×”，即</w:t>
            </w:r>
            <w:r w:rsidRPr="00FE5B2B">
              <w:rPr>
                <w:rFonts w:ascii="MS Mincho" w:eastAsia="MS Mincho" w:hAnsi="MS Mincho" w:cs="MS Mincho" w:hint="eastAsia"/>
                <w:szCs w:val="21"/>
              </w:rPr>
              <w:t>☒</w:t>
            </w:r>
            <w:r w:rsidRPr="00FE5B2B">
              <w:rPr>
                <w:rFonts w:ascii="仿宋" w:eastAsia="仿宋" w:hAnsi="仿宋" w:cs="宋体" w:hint="eastAsia"/>
                <w:szCs w:val="21"/>
              </w:rPr>
              <w:t>。</w:t>
            </w:r>
          </w:p>
        </w:tc>
      </w:tr>
    </w:tbl>
    <w:p w:rsidR="00BB7EA6" w:rsidRPr="008D4B65" w:rsidRDefault="00BB7EA6" w:rsidP="00BB7EA6">
      <w:pPr>
        <w:spacing w:line="240" w:lineRule="auto"/>
        <w:rPr>
          <w:rFonts w:ascii="仿宋" w:eastAsia="仿宋" w:hAnsi="仿宋" w:cs="FangSong"/>
        </w:rPr>
      </w:pPr>
      <w:r w:rsidRPr="00FE5B2B">
        <w:rPr>
          <w:rFonts w:ascii="仿宋" w:eastAsia="仿宋" w:hAnsi="仿宋" w:cs="FangSong" w:hint="eastAsia"/>
        </w:rPr>
        <w:t>要求：本表多页时请双面打印，立项时与纸版立项文件一同交到机构办，同时将填写完整的Word版发送到机构办邮箱。机构办电话：010-89968771； 机构办邮箱pgyy89968771@126.</w:t>
      </w:r>
      <w:proofErr w:type="gramStart"/>
      <w:r w:rsidRPr="00FE5B2B">
        <w:rPr>
          <w:rFonts w:ascii="仿宋" w:eastAsia="仿宋" w:hAnsi="仿宋" w:cs="FangSong" w:hint="eastAsia"/>
        </w:rPr>
        <w:t>com</w:t>
      </w:r>
      <w:proofErr w:type="gramEnd"/>
    </w:p>
    <w:p w:rsidR="00BB7EA6" w:rsidRDefault="00BB7EA6" w:rsidP="00BB7EA6">
      <w:pPr>
        <w:rPr>
          <w:rFonts w:ascii="Times New Roman" w:hAnsi="Times New Roman"/>
          <w:sz w:val="24"/>
        </w:rPr>
      </w:pPr>
    </w:p>
    <w:p w:rsidR="00BB7EA6" w:rsidRDefault="00BB7EA6" w:rsidP="00BB7EA6">
      <w:pPr>
        <w:rPr>
          <w:rFonts w:ascii="Times New Roman" w:hAnsi="Times New Roman"/>
          <w:sz w:val="24"/>
        </w:rPr>
      </w:pPr>
    </w:p>
    <w:p w:rsidR="00BB7EA6" w:rsidRDefault="00BB7EA6" w:rsidP="00BB7EA6">
      <w:pPr>
        <w:rPr>
          <w:rFonts w:ascii="Times New Roman" w:hAnsi="Times New Roman"/>
          <w:sz w:val="24"/>
        </w:rPr>
      </w:pPr>
    </w:p>
    <w:p w:rsidR="00BB7EA6" w:rsidRDefault="00BB7EA6" w:rsidP="00BB7EA6">
      <w:pPr>
        <w:rPr>
          <w:rFonts w:ascii="Times New Roman" w:hAnsi="Times New Roman"/>
          <w:sz w:val="24"/>
        </w:rPr>
      </w:pPr>
    </w:p>
    <w:p w:rsidR="00BB7EA6" w:rsidRDefault="00BB7EA6" w:rsidP="00BB7EA6">
      <w:pPr>
        <w:rPr>
          <w:rFonts w:ascii="Times New Roman" w:hAnsi="Times New Roman"/>
          <w:sz w:val="24"/>
        </w:rPr>
      </w:pPr>
    </w:p>
    <w:p w:rsidR="00BB7EA6" w:rsidRDefault="00BB7EA6" w:rsidP="00BB7EA6">
      <w:pPr>
        <w:rPr>
          <w:rFonts w:ascii="Times New Roman" w:hAnsi="Times New Roman"/>
          <w:sz w:val="24"/>
        </w:rPr>
      </w:pPr>
    </w:p>
    <w:p w:rsidR="009B5E8C" w:rsidRPr="00BB7EA6" w:rsidRDefault="009B5E8C"/>
    <w:sectPr w:rsidR="009B5E8C" w:rsidRPr="00BB7EA6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BE0" w:rsidRDefault="00025BE0" w:rsidP="00BB7EA6">
      <w:pPr>
        <w:spacing w:line="240" w:lineRule="auto"/>
      </w:pPr>
      <w:r>
        <w:separator/>
      </w:r>
    </w:p>
  </w:endnote>
  <w:endnote w:type="continuationSeparator" w:id="0">
    <w:p w:rsidR="00025BE0" w:rsidRDefault="00025BE0" w:rsidP="00BB7E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BE0" w:rsidRDefault="00025BE0" w:rsidP="00BB7EA6">
      <w:pPr>
        <w:spacing w:line="240" w:lineRule="auto"/>
      </w:pPr>
      <w:r>
        <w:separator/>
      </w:r>
    </w:p>
  </w:footnote>
  <w:footnote w:type="continuationSeparator" w:id="0">
    <w:p w:rsidR="00025BE0" w:rsidRDefault="00025BE0" w:rsidP="00BB7E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EA6" w:rsidRPr="00BB7EA6" w:rsidRDefault="00BB7EA6" w:rsidP="00BB7EA6">
    <w:pPr>
      <w:rPr>
        <w:sz w:val="18"/>
        <w:szCs w:val="18"/>
        <w:u w:val="single"/>
      </w:rPr>
    </w:pPr>
    <w:r w:rsidRPr="00BB7EA6">
      <w:rPr>
        <w:rFonts w:hint="eastAsia"/>
        <w:sz w:val="18"/>
        <w:szCs w:val="18"/>
        <w:u w:val="single"/>
      </w:rPr>
      <w:t>北京市</w:t>
    </w:r>
    <w:proofErr w:type="gramStart"/>
    <w:r w:rsidRPr="00BB7EA6">
      <w:rPr>
        <w:rFonts w:hint="eastAsia"/>
        <w:sz w:val="18"/>
        <w:szCs w:val="18"/>
        <w:u w:val="single"/>
      </w:rPr>
      <w:t>平谷区</w:t>
    </w:r>
    <w:proofErr w:type="gramEnd"/>
    <w:r w:rsidRPr="00BB7EA6">
      <w:rPr>
        <w:rFonts w:hint="eastAsia"/>
        <w:sz w:val="18"/>
        <w:szCs w:val="18"/>
        <w:u w:val="single"/>
      </w:rPr>
      <w:t>医院</w:t>
    </w:r>
    <w:r w:rsidRPr="00BB7EA6">
      <w:rPr>
        <w:rFonts w:hint="eastAsia"/>
        <w:sz w:val="18"/>
        <w:szCs w:val="18"/>
        <w:u w:val="single"/>
      </w:rPr>
      <w:t xml:space="preserve"> </w:t>
    </w:r>
    <w:r w:rsidRPr="00BB7EA6">
      <w:rPr>
        <w:rFonts w:hint="eastAsia"/>
        <w:sz w:val="18"/>
        <w:szCs w:val="18"/>
        <w:u w:val="single"/>
      </w:rPr>
      <w:t>药物临床试验机构</w:t>
    </w:r>
    <w:r w:rsidRPr="00BB7EA6">
      <w:rPr>
        <w:rFonts w:hint="eastAsia"/>
        <w:sz w:val="18"/>
        <w:szCs w:val="18"/>
        <w:u w:val="single"/>
      </w:rPr>
      <w:t xml:space="preserve">                                       </w:t>
    </w:r>
    <w:r w:rsidRPr="00BB7EA6">
      <w:rPr>
        <w:rFonts w:hint="eastAsia"/>
        <w:sz w:val="18"/>
        <w:szCs w:val="18"/>
        <w:u w:val="single"/>
      </w:rPr>
      <w:t>管理制度</w:t>
    </w:r>
    <w:r w:rsidRPr="00BB7EA6">
      <w:rPr>
        <w:rFonts w:hint="eastAsia"/>
        <w:sz w:val="18"/>
        <w:szCs w:val="18"/>
        <w:u w:val="single"/>
      </w:rPr>
      <w:t>4.0-002(V2.0)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9BE"/>
    <w:rsid w:val="00025BE0"/>
    <w:rsid w:val="001016B1"/>
    <w:rsid w:val="004A19BE"/>
    <w:rsid w:val="009B5E8C"/>
    <w:rsid w:val="00A20967"/>
    <w:rsid w:val="00BB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EA6"/>
    <w:pPr>
      <w:widowControl w:val="0"/>
      <w:spacing w:line="360" w:lineRule="auto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7E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7EA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7EA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7EA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EA6"/>
    <w:pPr>
      <w:widowControl w:val="0"/>
      <w:spacing w:line="360" w:lineRule="auto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7E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7EA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7EA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7EA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</Words>
  <Characters>574</Characters>
  <Application>Microsoft Office Word</Application>
  <DocSecurity>0</DocSecurity>
  <Lines>4</Lines>
  <Paragraphs>1</Paragraphs>
  <ScaleCrop>false</ScaleCrop>
  <Company>Microsoft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</dc:creator>
  <cp:keywords/>
  <dc:description/>
  <cp:lastModifiedBy>???</cp:lastModifiedBy>
  <cp:revision>3</cp:revision>
  <dcterms:created xsi:type="dcterms:W3CDTF">2024-11-25T08:58:00Z</dcterms:created>
  <dcterms:modified xsi:type="dcterms:W3CDTF">2024-12-10T01:28:00Z</dcterms:modified>
</cp:coreProperties>
</file>