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828"/>
        <w:gridCol w:w="1132"/>
        <w:gridCol w:w="1018"/>
        <w:gridCol w:w="1762"/>
      </w:tblGrid>
      <w:tr w14:paraId="7A66C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FAA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科室</w:t>
            </w:r>
          </w:p>
        </w:tc>
        <w:tc>
          <w:tcPr>
            <w:tcW w:w="1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B0A4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6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6AA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5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596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10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020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053B3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44F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呼吸内科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B24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内科学（呼吸）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209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DA3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3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0A4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呼吸与危重症方向</w:t>
            </w:r>
          </w:p>
        </w:tc>
      </w:tr>
      <w:tr w14:paraId="3944E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17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171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E71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97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F6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CF70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142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消化内科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C95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内科学（消化）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045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C58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843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332C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A39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血液肿瘤科（血液+放疗）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B1B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肿瘤学、放疗学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8D0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600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D34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肿瘤学专业2人</w:t>
            </w:r>
          </w:p>
        </w:tc>
      </w:tr>
      <w:tr w14:paraId="37ADA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5A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846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A14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0E5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B2F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放疗专业1人</w:t>
            </w:r>
          </w:p>
        </w:tc>
      </w:tr>
      <w:tr w14:paraId="0FA7B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0C0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神经内科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311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0EE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269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A6E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471D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B5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内分泌科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AAE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内科学（内分泌与代谢病学方向）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327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470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CC8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AFB6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1D0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心血管内科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764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内科学（心血管）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2E3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00D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1C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冠脉介入、起搏器方向</w:t>
            </w:r>
          </w:p>
        </w:tc>
      </w:tr>
      <w:tr w14:paraId="7187E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A4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4AC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29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611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904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51D3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6AE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全科医疗科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2D7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全科医学、风湿免疫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694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EC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50D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全科医学专业2人</w:t>
            </w:r>
          </w:p>
        </w:tc>
      </w:tr>
      <w:tr w14:paraId="6E714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807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肾内科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203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内科学（肾病）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E7C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ACB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E4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660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F5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D1F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42D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43D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B0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55AF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EC7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感染疾病科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C2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内科学（传染病）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274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638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C6E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7B17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0D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BEA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A8B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E9F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8A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6FD1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D9C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神经外科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DAE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外科学（神外）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B95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966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AD1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7343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20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E6C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877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DC4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10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C253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E58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骨科中心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F85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外科学（骨外）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2E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4CB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826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9A24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EC7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心胸外科-综合科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D61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外科学（胸外）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0D0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C3C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0B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7571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5F9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泌尿外科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0CA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外科学（泌尿）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ED6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E5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151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3B1F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6C7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重症医学科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9B6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急诊医学、危重症医学、内科学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135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9CE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0E9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9876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46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FF8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901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C23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B2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3098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9E5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妇产科（妇科+产科）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284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A3F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2AE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647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妇科生殖内分泌、妇科肿瘤、妇科盆底方向</w:t>
            </w:r>
          </w:p>
        </w:tc>
      </w:tr>
      <w:tr w14:paraId="3C512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E47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儿科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E8E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儿科学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6A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E16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09B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新生儿方向</w:t>
            </w:r>
          </w:p>
        </w:tc>
      </w:tr>
      <w:tr w14:paraId="591EF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B5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928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CE6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C23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F9A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AB0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93A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中医科（中医+中西医结合）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F52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针灸推拿学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651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ECB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471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024E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43B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眼科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C29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D40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144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8D0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A566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3A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FE5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544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779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9E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80B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235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耳鼻喉科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AF4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5BB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7EA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46A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B641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69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BEB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E59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0EA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20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17B4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4C0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口腔科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12F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口腔内科学、口腔正畸学、口腔修复学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30E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57C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24B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4DA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CFE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急诊科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F22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36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9DD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3F6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E0BF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11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6AD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B83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DB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45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D44D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53D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皮肤性病科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371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009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123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97D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63D9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746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812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24E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316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CF5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8C9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DFE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康复医学科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784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康复医学与理疗学（医师）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EF7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4B4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02A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5B55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D5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C4D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0DC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59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88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82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8AB1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174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放射科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5C9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放射影像学、影像医学与核医学（放射）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06A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4A3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CB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F407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960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超声科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383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超声医学、影像医学与核医学（超声）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F4C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4A4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390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A62B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F96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5A8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6D9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2B8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F93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F684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83E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病理科</w:t>
            </w:r>
          </w:p>
        </w:tc>
        <w:tc>
          <w:tcPr>
            <w:tcW w:w="1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07A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临床病理学、病理学与病理生理学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544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C08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D0F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64C453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83AD6"/>
    <w:rsid w:val="4FC8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2025-09-09T02:17:00Z</dcterms:created>
  <dc:creator>党协调各方</dc:creator>
  <cp:lastModifiedBy>党协调各方</cp:lastModifiedBy>
  <dcterms:modified xsi:type="dcterms:W3CDTF">2025-09-09T02:18:30Z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6BBD3EE6609C43E685913DB00F4C060E_11</vt:lpwstr>
  </property>
  <property fmtid="{D5CDD505-2E9C-101B-9397-08002B2CF9AE}" pid="4" name="KSOTemplateDocerSaveRecord">
    <vt:lpwstr>eyJoZGlkIjoiNGJkNGFiNDEwY2I0N2RkODY2NDhiMjM0NDdmODZjNjciLCJ1c2VySWQiOiIxNDAwMjg4ODIyIn0=</vt:lpwstr>
  </property>
</Properties>
</file>