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FC5A9" w14:textId="77777777" w:rsidR="00A12FC9" w:rsidRDefault="00A12FC9" w:rsidP="00A12FC9">
      <w:pPr>
        <w:jc w:val="center"/>
        <w:rPr>
          <w:rFonts w:ascii="黑体" w:eastAsia="黑体" w:hAnsi="黑体"/>
          <w:color w:val="000000"/>
          <w:sz w:val="44"/>
          <w:szCs w:val="44"/>
        </w:rPr>
      </w:pPr>
      <w:r>
        <w:rPr>
          <w:rStyle w:val="fontstyle11"/>
          <w:rFonts w:hint="default"/>
        </w:rPr>
        <w:t>建设工程质量检测机构资质标准</w:t>
      </w:r>
    </w:p>
    <w:p w14:paraId="69A00587" w14:textId="4AA73A2D" w:rsidR="00A12FC9" w:rsidRPr="007E1FDA" w:rsidRDefault="008D3336">
      <w:pPr>
        <w:rPr>
          <w:rFonts w:ascii="仿宋" w:hAnsi="仿宋"/>
          <w:b/>
          <w:bCs/>
          <w:color w:val="000000"/>
          <w:sz w:val="36"/>
          <w:szCs w:val="36"/>
        </w:rPr>
      </w:pPr>
      <w:r w:rsidRPr="007E1FDA">
        <w:rPr>
          <w:rStyle w:val="fontstyle21"/>
          <w:rFonts w:asciiTheme="minorEastAsia" w:hAnsiTheme="minorEastAsia" w:hint="eastAsia"/>
          <w:b/>
          <w:bCs/>
          <w:sz w:val="44"/>
          <w:szCs w:val="44"/>
        </w:rPr>
        <w:t>一</w:t>
      </w:r>
      <w:r w:rsidRPr="007E1FDA">
        <w:rPr>
          <w:rStyle w:val="fontstyle11"/>
          <w:rFonts w:hint="default"/>
          <w:b/>
          <w:bCs/>
          <w:sz w:val="40"/>
          <w:szCs w:val="40"/>
        </w:rPr>
        <w:t>、</w:t>
      </w:r>
      <w:r w:rsidR="00A12FC9" w:rsidRPr="007E1FDA">
        <w:rPr>
          <w:rStyle w:val="fontstyle21"/>
          <w:b/>
          <w:bCs/>
          <w:sz w:val="36"/>
          <w:szCs w:val="36"/>
        </w:rPr>
        <w:t>综合资质</w:t>
      </w:r>
    </w:p>
    <w:p w14:paraId="3B00EA7E" w14:textId="58B9024F" w:rsidR="00A12FC9" w:rsidRDefault="007360B1" w:rsidP="008D3336">
      <w:pPr>
        <w:rPr>
          <w:rFonts w:ascii="仿宋" w:hAnsi="仿宋"/>
          <w:color w:val="000000"/>
          <w:sz w:val="32"/>
          <w:szCs w:val="32"/>
        </w:rPr>
      </w:pPr>
      <w:r>
        <w:rPr>
          <w:rStyle w:val="fontstyle21"/>
          <w:rFonts w:hint="eastAsia"/>
        </w:rPr>
        <w:t>有</w:t>
      </w:r>
      <w:r w:rsidR="00A12FC9">
        <w:rPr>
          <w:rStyle w:val="fontstyle21"/>
        </w:rPr>
        <w:t>全部专项资质的检测机构资质。</w:t>
      </w:r>
    </w:p>
    <w:p w14:paraId="5F17CF80" w14:textId="2BD31DF3" w:rsidR="00A12FC9" w:rsidRPr="007E1FDA" w:rsidRDefault="00A12FC9">
      <w:pPr>
        <w:rPr>
          <w:rFonts w:asciiTheme="minorEastAsia" w:hAnsiTheme="minorEastAsia"/>
          <w:b/>
          <w:bCs/>
          <w:color w:val="000000"/>
          <w:sz w:val="36"/>
          <w:szCs w:val="36"/>
        </w:rPr>
      </w:pPr>
      <w:r w:rsidRPr="007E1FDA">
        <w:rPr>
          <w:rStyle w:val="fontstyle11"/>
          <w:rFonts w:asciiTheme="minorEastAsia" w:eastAsiaTheme="minorEastAsia" w:hAnsiTheme="minorEastAsia" w:hint="default"/>
          <w:b/>
          <w:bCs/>
          <w:sz w:val="36"/>
          <w:szCs w:val="36"/>
        </w:rPr>
        <w:t xml:space="preserve">二、 </w:t>
      </w:r>
      <w:r w:rsidR="007E1FDA" w:rsidRPr="007E1FDA">
        <w:rPr>
          <w:rStyle w:val="fontstyle11"/>
          <w:rFonts w:asciiTheme="minorEastAsia" w:eastAsiaTheme="minorEastAsia" w:hAnsiTheme="minorEastAsia" w:hint="default"/>
          <w:b/>
          <w:bCs/>
          <w:sz w:val="36"/>
          <w:szCs w:val="36"/>
        </w:rPr>
        <w:t>资质</w:t>
      </w:r>
      <w:r w:rsidRPr="007E1FDA">
        <w:rPr>
          <w:rStyle w:val="fontstyle11"/>
          <w:rFonts w:asciiTheme="minorEastAsia" w:eastAsiaTheme="minorEastAsia" w:hAnsiTheme="minorEastAsia" w:hint="default"/>
          <w:b/>
          <w:bCs/>
          <w:sz w:val="36"/>
          <w:szCs w:val="36"/>
        </w:rPr>
        <w:t>标准</w:t>
      </w:r>
    </w:p>
    <w:p w14:paraId="65CA6644" w14:textId="77777777" w:rsidR="009D636F" w:rsidRPr="00B02A53" w:rsidRDefault="00A12FC9">
      <w:pPr>
        <w:rPr>
          <w:rStyle w:val="fontstyle21"/>
          <w:b/>
          <w:bCs/>
        </w:rPr>
      </w:pPr>
      <w:r w:rsidRPr="00B02A53">
        <w:rPr>
          <w:rStyle w:val="fontstyle21"/>
          <w:b/>
          <w:bCs/>
        </w:rPr>
        <w:t>1.</w:t>
      </w:r>
      <w:r w:rsidRPr="00B02A53">
        <w:rPr>
          <w:rStyle w:val="fontstyle21"/>
          <w:b/>
          <w:bCs/>
        </w:rPr>
        <w:t>资历及信誉</w:t>
      </w:r>
    </w:p>
    <w:p w14:paraId="20C231CC" w14:textId="34B370DC" w:rsidR="00A12FC9" w:rsidRDefault="00A12FC9">
      <w:pPr>
        <w:rPr>
          <w:rFonts w:ascii="仿宋" w:hAnsi="仿宋"/>
          <w:color w:val="000000"/>
          <w:sz w:val="32"/>
          <w:szCs w:val="32"/>
        </w:rPr>
      </w:pPr>
      <w:r w:rsidRPr="00A12FC9">
        <w:rPr>
          <w:rFonts w:ascii="仿宋" w:hAnsi="仿宋"/>
          <w:color w:val="000000"/>
          <w:sz w:val="32"/>
          <w:szCs w:val="32"/>
        </w:rPr>
        <w:t>（</w:t>
      </w:r>
      <w:r w:rsidRPr="00A12FC9">
        <w:rPr>
          <w:rFonts w:ascii="仿宋" w:hAnsi="仿宋"/>
          <w:color w:val="000000"/>
          <w:sz w:val="32"/>
          <w:szCs w:val="32"/>
        </w:rPr>
        <w:t>1</w:t>
      </w:r>
      <w:r w:rsidRPr="00A12FC9">
        <w:rPr>
          <w:rFonts w:ascii="仿宋" w:hAnsi="仿宋"/>
          <w:color w:val="000000"/>
          <w:sz w:val="32"/>
          <w:szCs w:val="32"/>
        </w:rPr>
        <w:t>）</w:t>
      </w:r>
      <w:r w:rsidRPr="00A12FC9">
        <w:rPr>
          <w:rFonts w:ascii="仿宋" w:hAnsi="仿宋"/>
          <w:color w:val="000000"/>
          <w:sz w:val="32"/>
          <w:szCs w:val="32"/>
        </w:rPr>
        <w:t xml:space="preserve"> </w:t>
      </w:r>
      <w:r w:rsidRPr="00A12FC9">
        <w:rPr>
          <w:rFonts w:ascii="仿宋" w:hAnsi="仿宋"/>
          <w:color w:val="000000"/>
          <w:sz w:val="32"/>
          <w:szCs w:val="32"/>
        </w:rPr>
        <w:t>有独立法人资格的企业、</w:t>
      </w:r>
      <w:r w:rsidRPr="00A12FC9">
        <w:rPr>
          <w:rFonts w:ascii="仿宋" w:hAnsi="仿宋"/>
          <w:color w:val="000000"/>
          <w:sz w:val="32"/>
          <w:szCs w:val="32"/>
        </w:rPr>
        <w:t xml:space="preserve"> </w:t>
      </w:r>
      <w:r w:rsidRPr="00A12FC9">
        <w:rPr>
          <w:rFonts w:ascii="仿宋" w:hAnsi="仿宋"/>
          <w:color w:val="000000"/>
          <w:sz w:val="32"/>
          <w:szCs w:val="32"/>
        </w:rPr>
        <w:t>事业单位，</w:t>
      </w:r>
      <w:r w:rsidRPr="00A12FC9">
        <w:rPr>
          <w:rFonts w:ascii="仿宋" w:hAnsi="仿宋"/>
          <w:color w:val="000000"/>
          <w:sz w:val="32"/>
          <w:szCs w:val="32"/>
        </w:rPr>
        <w:t xml:space="preserve"> </w:t>
      </w:r>
      <w:r w:rsidRPr="00A12FC9">
        <w:rPr>
          <w:rFonts w:ascii="仿宋" w:hAnsi="仿宋"/>
          <w:color w:val="000000"/>
          <w:sz w:val="32"/>
          <w:szCs w:val="32"/>
        </w:rPr>
        <w:t>或依法设立的合伙企业，且均具有</w:t>
      </w:r>
      <w:r w:rsidRPr="00A12FC9">
        <w:rPr>
          <w:rFonts w:ascii="仿宋" w:hAnsi="仿宋"/>
          <w:color w:val="000000"/>
          <w:sz w:val="32"/>
          <w:szCs w:val="32"/>
        </w:rPr>
        <w:t xml:space="preserve"> 15 </w:t>
      </w:r>
      <w:r w:rsidRPr="00A12FC9">
        <w:rPr>
          <w:rFonts w:ascii="仿宋" w:hAnsi="仿宋"/>
          <w:color w:val="000000"/>
          <w:sz w:val="32"/>
          <w:szCs w:val="32"/>
        </w:rPr>
        <w:t>年以上质量检测经历。</w:t>
      </w:r>
    </w:p>
    <w:p w14:paraId="0BBED62B" w14:textId="434D29AE" w:rsidR="00A12FC9" w:rsidRDefault="00A12FC9">
      <w:pPr>
        <w:rPr>
          <w:rFonts w:ascii="仿宋" w:hAnsi="仿宋"/>
          <w:color w:val="000000"/>
          <w:sz w:val="32"/>
          <w:szCs w:val="32"/>
        </w:rPr>
      </w:pPr>
      <w:r w:rsidRPr="00A12FC9">
        <w:rPr>
          <w:rFonts w:ascii="仿宋" w:hAnsi="仿宋"/>
          <w:color w:val="000000"/>
          <w:sz w:val="32"/>
          <w:szCs w:val="32"/>
        </w:rPr>
        <w:t>（</w:t>
      </w:r>
      <w:r w:rsidRPr="00A12FC9">
        <w:rPr>
          <w:rFonts w:ascii="仿宋" w:hAnsi="仿宋"/>
          <w:color w:val="000000"/>
          <w:sz w:val="32"/>
          <w:szCs w:val="32"/>
        </w:rPr>
        <w:t>2</w:t>
      </w:r>
      <w:r w:rsidRPr="00A12FC9">
        <w:rPr>
          <w:rFonts w:ascii="仿宋" w:hAnsi="仿宋"/>
          <w:color w:val="000000"/>
          <w:sz w:val="32"/>
          <w:szCs w:val="32"/>
        </w:rPr>
        <w:t>）</w:t>
      </w:r>
      <w:r w:rsidRPr="00A12FC9">
        <w:rPr>
          <w:rFonts w:ascii="仿宋" w:hAnsi="仿宋"/>
          <w:color w:val="000000"/>
          <w:sz w:val="32"/>
          <w:szCs w:val="32"/>
        </w:rPr>
        <w:t xml:space="preserve"> </w:t>
      </w:r>
      <w:r w:rsidRPr="00A12FC9">
        <w:rPr>
          <w:rFonts w:ascii="仿宋" w:hAnsi="仿宋"/>
          <w:color w:val="000000"/>
          <w:sz w:val="32"/>
          <w:szCs w:val="32"/>
        </w:rPr>
        <w:t>具有建筑材料及构配件（或市政工程材料）、</w:t>
      </w:r>
      <w:r w:rsidRPr="00A12FC9">
        <w:rPr>
          <w:rFonts w:ascii="仿宋" w:hAnsi="仿宋"/>
          <w:color w:val="000000"/>
          <w:sz w:val="32"/>
          <w:szCs w:val="32"/>
        </w:rPr>
        <w:t xml:space="preserve"> </w:t>
      </w:r>
      <w:r w:rsidRPr="00A12FC9">
        <w:rPr>
          <w:rFonts w:ascii="仿宋" w:hAnsi="仿宋"/>
          <w:color w:val="000000"/>
          <w:sz w:val="32"/>
          <w:szCs w:val="32"/>
        </w:rPr>
        <w:t>主体结构及装饰装修、钢结构、</w:t>
      </w:r>
      <w:r w:rsidRPr="00A12FC9">
        <w:rPr>
          <w:rFonts w:ascii="仿宋" w:hAnsi="仿宋"/>
          <w:color w:val="000000"/>
          <w:sz w:val="32"/>
          <w:szCs w:val="32"/>
        </w:rPr>
        <w:t xml:space="preserve"> </w:t>
      </w:r>
      <w:r w:rsidRPr="00A12FC9">
        <w:rPr>
          <w:rFonts w:ascii="仿宋" w:hAnsi="仿宋"/>
          <w:color w:val="000000"/>
          <w:sz w:val="32"/>
          <w:szCs w:val="32"/>
        </w:rPr>
        <w:t>地基基础</w:t>
      </w:r>
      <w:r w:rsidRPr="00A12FC9">
        <w:rPr>
          <w:rFonts w:ascii="仿宋" w:hAnsi="仿宋"/>
          <w:color w:val="000000"/>
          <w:sz w:val="32"/>
          <w:szCs w:val="32"/>
        </w:rPr>
        <w:t xml:space="preserve"> </w:t>
      </w:r>
      <w:r w:rsidR="00EE65FF">
        <w:rPr>
          <w:rFonts w:ascii="仿宋" w:hAnsi="仿宋" w:hint="eastAsia"/>
          <w:color w:val="000000"/>
          <w:sz w:val="32"/>
          <w:szCs w:val="32"/>
        </w:rPr>
        <w:t>4</w:t>
      </w:r>
      <w:r w:rsidRPr="00A12FC9">
        <w:rPr>
          <w:rFonts w:ascii="仿宋" w:hAnsi="仿宋"/>
          <w:color w:val="000000"/>
          <w:sz w:val="32"/>
          <w:szCs w:val="32"/>
        </w:rPr>
        <w:t>个专项资质和</w:t>
      </w:r>
      <w:r w:rsidR="00EE65FF">
        <w:rPr>
          <w:rFonts w:ascii="仿宋" w:hAnsi="仿宋" w:hint="eastAsia"/>
          <w:color w:val="000000"/>
          <w:sz w:val="32"/>
          <w:szCs w:val="32"/>
        </w:rPr>
        <w:t>北京市房屋安全鉴定备案证书资质</w:t>
      </w:r>
      <w:r w:rsidRPr="00A12FC9">
        <w:rPr>
          <w:rFonts w:ascii="仿宋" w:hAnsi="仿宋"/>
          <w:color w:val="000000"/>
          <w:sz w:val="32"/>
          <w:szCs w:val="32"/>
        </w:rPr>
        <w:t>。</w:t>
      </w:r>
    </w:p>
    <w:p w14:paraId="0F45C888" w14:textId="4C9A80A4" w:rsidR="00A12FC9" w:rsidRDefault="00A12FC9">
      <w:pPr>
        <w:rPr>
          <w:rFonts w:ascii="仿宋" w:hAnsi="仿宋"/>
          <w:color w:val="000000"/>
          <w:sz w:val="32"/>
          <w:szCs w:val="32"/>
        </w:rPr>
      </w:pPr>
      <w:r w:rsidRPr="00A12FC9">
        <w:rPr>
          <w:rFonts w:ascii="仿宋" w:hAnsi="仿宋"/>
          <w:color w:val="000000"/>
          <w:sz w:val="32"/>
          <w:szCs w:val="32"/>
        </w:rPr>
        <w:t>（</w:t>
      </w:r>
      <w:r w:rsidR="00EE65FF">
        <w:rPr>
          <w:rFonts w:ascii="仿宋" w:hAnsi="仿宋" w:hint="eastAsia"/>
          <w:color w:val="000000"/>
          <w:sz w:val="32"/>
          <w:szCs w:val="32"/>
        </w:rPr>
        <w:t>3</w:t>
      </w:r>
      <w:r w:rsidRPr="00A12FC9">
        <w:rPr>
          <w:rFonts w:ascii="仿宋" w:hAnsi="仿宋"/>
          <w:color w:val="000000"/>
          <w:sz w:val="32"/>
          <w:szCs w:val="32"/>
        </w:rPr>
        <w:t>）</w:t>
      </w:r>
      <w:r w:rsidRPr="00A12FC9">
        <w:rPr>
          <w:rFonts w:ascii="仿宋" w:hAnsi="仿宋"/>
          <w:color w:val="000000"/>
          <w:sz w:val="32"/>
          <w:szCs w:val="32"/>
        </w:rPr>
        <w:t xml:space="preserve"> </w:t>
      </w:r>
      <w:r w:rsidRPr="00A12FC9">
        <w:rPr>
          <w:rFonts w:ascii="仿宋" w:hAnsi="仿宋"/>
          <w:color w:val="000000"/>
          <w:sz w:val="32"/>
          <w:szCs w:val="32"/>
        </w:rPr>
        <w:t>社会信誉良好，近</w:t>
      </w:r>
      <w:r w:rsidRPr="00A12FC9">
        <w:rPr>
          <w:rFonts w:ascii="仿宋" w:hAnsi="仿宋"/>
          <w:color w:val="000000"/>
          <w:sz w:val="32"/>
          <w:szCs w:val="32"/>
        </w:rPr>
        <w:t xml:space="preserve"> 3 </w:t>
      </w:r>
      <w:r w:rsidRPr="00A12FC9">
        <w:rPr>
          <w:rFonts w:ascii="仿宋" w:hAnsi="仿宋"/>
          <w:color w:val="000000"/>
          <w:sz w:val="32"/>
          <w:szCs w:val="32"/>
        </w:rPr>
        <w:t>年未发生过一般及以上工程质量安全责任事故。</w:t>
      </w:r>
    </w:p>
    <w:p w14:paraId="032AD52A" w14:textId="77777777" w:rsidR="00A12FC9" w:rsidRPr="00B02A53" w:rsidRDefault="00A12FC9">
      <w:pPr>
        <w:rPr>
          <w:rFonts w:ascii="仿宋" w:hAnsi="仿宋"/>
          <w:b/>
          <w:bCs/>
          <w:color w:val="000000"/>
          <w:sz w:val="32"/>
          <w:szCs w:val="32"/>
        </w:rPr>
      </w:pPr>
      <w:r w:rsidRPr="00B02A53">
        <w:rPr>
          <w:rFonts w:ascii="仿宋" w:hAnsi="仿宋"/>
          <w:b/>
          <w:bCs/>
          <w:color w:val="000000"/>
          <w:sz w:val="32"/>
          <w:szCs w:val="32"/>
        </w:rPr>
        <w:t>2.</w:t>
      </w:r>
      <w:r w:rsidRPr="00B02A53">
        <w:rPr>
          <w:rFonts w:ascii="仿宋" w:hAnsi="仿宋"/>
          <w:b/>
          <w:bCs/>
          <w:color w:val="000000"/>
          <w:sz w:val="32"/>
          <w:szCs w:val="32"/>
        </w:rPr>
        <w:t>主要人员</w:t>
      </w:r>
    </w:p>
    <w:p w14:paraId="1D4051E0" w14:textId="2729F81C" w:rsidR="00A12FC9" w:rsidRDefault="00A12FC9" w:rsidP="007E1FDA">
      <w:pPr>
        <w:ind w:firstLineChars="200" w:firstLine="640"/>
        <w:rPr>
          <w:rFonts w:ascii="仿宋" w:hAnsi="仿宋"/>
          <w:color w:val="000000"/>
          <w:sz w:val="32"/>
          <w:szCs w:val="32"/>
        </w:rPr>
      </w:pPr>
      <w:r w:rsidRPr="00A12FC9">
        <w:rPr>
          <w:rFonts w:ascii="仿宋" w:hAnsi="仿宋"/>
          <w:color w:val="000000"/>
          <w:sz w:val="32"/>
          <w:szCs w:val="32"/>
        </w:rPr>
        <w:t>技术负责人应具有工程类专业</w:t>
      </w:r>
      <w:r w:rsidR="00EE65FF">
        <w:rPr>
          <w:rFonts w:ascii="仿宋" w:hAnsi="仿宋" w:hint="eastAsia"/>
          <w:color w:val="000000"/>
          <w:sz w:val="32"/>
          <w:szCs w:val="32"/>
        </w:rPr>
        <w:t>正</w:t>
      </w:r>
      <w:r w:rsidRPr="00A12FC9">
        <w:rPr>
          <w:rFonts w:ascii="仿宋" w:hAnsi="仿宋"/>
          <w:color w:val="000000"/>
          <w:sz w:val="32"/>
          <w:szCs w:val="32"/>
        </w:rPr>
        <w:t>高级技术职称，</w:t>
      </w:r>
      <w:r w:rsidRPr="00A12FC9">
        <w:rPr>
          <w:rFonts w:ascii="仿宋" w:hAnsi="仿宋"/>
          <w:color w:val="000000"/>
          <w:sz w:val="32"/>
          <w:szCs w:val="32"/>
        </w:rPr>
        <w:t xml:space="preserve"> </w:t>
      </w:r>
      <w:r w:rsidRPr="00A12FC9">
        <w:rPr>
          <w:rFonts w:ascii="仿宋" w:hAnsi="仿宋"/>
          <w:color w:val="000000"/>
          <w:sz w:val="32"/>
          <w:szCs w:val="32"/>
        </w:rPr>
        <w:t>质量负责人应具有工程类专业高级及以上技术职称，</w:t>
      </w:r>
      <w:r w:rsidRPr="00A12FC9">
        <w:rPr>
          <w:rFonts w:ascii="仿宋" w:hAnsi="仿宋"/>
          <w:color w:val="000000"/>
          <w:sz w:val="32"/>
          <w:szCs w:val="32"/>
        </w:rPr>
        <w:t xml:space="preserve"> </w:t>
      </w:r>
      <w:r w:rsidRPr="00A12FC9">
        <w:rPr>
          <w:rFonts w:ascii="仿宋" w:hAnsi="仿宋"/>
          <w:color w:val="000000"/>
          <w:sz w:val="32"/>
          <w:szCs w:val="32"/>
        </w:rPr>
        <w:t>且均具有</w:t>
      </w:r>
      <w:r w:rsidRPr="00A12FC9">
        <w:rPr>
          <w:rFonts w:ascii="仿宋" w:hAnsi="仿宋"/>
          <w:color w:val="000000"/>
          <w:sz w:val="32"/>
          <w:szCs w:val="32"/>
        </w:rPr>
        <w:t xml:space="preserve"> 8 </w:t>
      </w:r>
      <w:r w:rsidRPr="00A12FC9">
        <w:rPr>
          <w:rFonts w:ascii="仿宋" w:hAnsi="仿宋"/>
          <w:color w:val="000000"/>
          <w:sz w:val="32"/>
          <w:szCs w:val="32"/>
        </w:rPr>
        <w:t>年以上质量检测工作经历。</w:t>
      </w:r>
    </w:p>
    <w:p w14:paraId="0C7A7D10" w14:textId="77777777" w:rsidR="00A12FC9" w:rsidRPr="00B02A53" w:rsidRDefault="00A12FC9">
      <w:pPr>
        <w:rPr>
          <w:rFonts w:ascii="仿宋" w:hAnsi="仿宋"/>
          <w:b/>
          <w:bCs/>
          <w:color w:val="000000"/>
          <w:sz w:val="32"/>
          <w:szCs w:val="32"/>
        </w:rPr>
      </w:pPr>
      <w:r w:rsidRPr="00B02A53">
        <w:rPr>
          <w:rFonts w:ascii="仿宋" w:hAnsi="仿宋"/>
          <w:b/>
          <w:bCs/>
          <w:color w:val="000000"/>
          <w:sz w:val="32"/>
          <w:szCs w:val="32"/>
        </w:rPr>
        <w:t>3.</w:t>
      </w:r>
      <w:r w:rsidRPr="00B02A53">
        <w:rPr>
          <w:rFonts w:ascii="仿宋" w:hAnsi="仿宋"/>
          <w:b/>
          <w:bCs/>
          <w:color w:val="000000"/>
          <w:sz w:val="32"/>
          <w:szCs w:val="32"/>
        </w:rPr>
        <w:t>检测设备及场所</w:t>
      </w:r>
    </w:p>
    <w:p w14:paraId="28A87A9C" w14:textId="4D084BCC" w:rsidR="00A12FC9" w:rsidRDefault="00A12FC9">
      <w:pPr>
        <w:rPr>
          <w:rFonts w:ascii="仿宋" w:hAnsi="仿宋"/>
          <w:color w:val="000000"/>
          <w:sz w:val="32"/>
          <w:szCs w:val="32"/>
        </w:rPr>
      </w:pPr>
      <w:r w:rsidRPr="00A12FC9">
        <w:rPr>
          <w:rFonts w:ascii="仿宋" w:hAnsi="仿宋"/>
          <w:color w:val="000000"/>
          <w:sz w:val="32"/>
          <w:szCs w:val="32"/>
        </w:rPr>
        <w:t>（</w:t>
      </w:r>
      <w:r w:rsidRPr="00A12FC9">
        <w:rPr>
          <w:rFonts w:ascii="仿宋" w:hAnsi="仿宋"/>
          <w:color w:val="000000"/>
          <w:sz w:val="32"/>
          <w:szCs w:val="32"/>
        </w:rPr>
        <w:t>1</w:t>
      </w:r>
      <w:r w:rsidRPr="00A12FC9">
        <w:rPr>
          <w:rFonts w:ascii="仿宋" w:hAnsi="仿宋"/>
          <w:color w:val="000000"/>
          <w:sz w:val="32"/>
          <w:szCs w:val="32"/>
        </w:rPr>
        <w:t>）</w:t>
      </w:r>
      <w:r w:rsidRPr="00A12FC9">
        <w:rPr>
          <w:rFonts w:ascii="仿宋" w:hAnsi="仿宋"/>
          <w:color w:val="000000"/>
          <w:sz w:val="32"/>
          <w:szCs w:val="32"/>
        </w:rPr>
        <w:t xml:space="preserve"> </w:t>
      </w:r>
      <w:r w:rsidRPr="00A12FC9">
        <w:rPr>
          <w:rFonts w:ascii="仿宋" w:hAnsi="仿宋"/>
          <w:color w:val="000000"/>
          <w:sz w:val="32"/>
          <w:szCs w:val="32"/>
        </w:rPr>
        <w:t>质量检测设备设施齐全，</w:t>
      </w:r>
      <w:r w:rsidRPr="00A12FC9">
        <w:rPr>
          <w:rFonts w:ascii="仿宋" w:hAnsi="仿宋"/>
          <w:color w:val="000000"/>
          <w:sz w:val="32"/>
          <w:szCs w:val="32"/>
        </w:rPr>
        <w:t xml:space="preserve"> </w:t>
      </w:r>
      <w:r w:rsidRPr="00A12FC9">
        <w:rPr>
          <w:rFonts w:ascii="仿宋" w:hAnsi="仿宋"/>
          <w:color w:val="000000"/>
          <w:sz w:val="32"/>
          <w:szCs w:val="32"/>
        </w:rPr>
        <w:t>检测仪器设备功能、</w:t>
      </w:r>
      <w:r w:rsidRPr="00A12FC9">
        <w:rPr>
          <w:rFonts w:ascii="仿宋" w:hAnsi="仿宋"/>
          <w:color w:val="000000"/>
          <w:sz w:val="32"/>
          <w:szCs w:val="32"/>
        </w:rPr>
        <w:t xml:space="preserve"> </w:t>
      </w:r>
      <w:r w:rsidRPr="00A12FC9">
        <w:rPr>
          <w:rFonts w:ascii="仿宋" w:hAnsi="仿宋"/>
          <w:color w:val="000000"/>
          <w:sz w:val="32"/>
          <w:szCs w:val="32"/>
        </w:rPr>
        <w:t>量程、</w:t>
      </w:r>
      <w:r w:rsidRPr="00A12FC9">
        <w:rPr>
          <w:rFonts w:ascii="仿宋" w:hAnsi="仿宋"/>
          <w:color w:val="000000"/>
          <w:sz w:val="32"/>
          <w:szCs w:val="32"/>
        </w:rPr>
        <w:t xml:space="preserve"> </w:t>
      </w:r>
      <w:r w:rsidRPr="00A12FC9">
        <w:rPr>
          <w:rFonts w:ascii="仿宋" w:hAnsi="仿宋"/>
          <w:color w:val="000000"/>
          <w:sz w:val="32"/>
          <w:szCs w:val="32"/>
        </w:rPr>
        <w:t>精度，</w:t>
      </w:r>
      <w:r w:rsidRPr="00A12FC9">
        <w:rPr>
          <w:rFonts w:ascii="仿宋" w:hAnsi="仿宋"/>
          <w:color w:val="000000"/>
          <w:sz w:val="32"/>
          <w:szCs w:val="32"/>
        </w:rPr>
        <w:t xml:space="preserve"> </w:t>
      </w:r>
      <w:r w:rsidRPr="00A12FC9">
        <w:rPr>
          <w:rFonts w:ascii="仿宋" w:hAnsi="仿宋"/>
          <w:color w:val="000000"/>
          <w:sz w:val="32"/>
          <w:szCs w:val="32"/>
        </w:rPr>
        <w:t>配套设备设施满足专项资质全部必备检测参数要求。</w:t>
      </w:r>
    </w:p>
    <w:p w14:paraId="273B553E" w14:textId="77777777" w:rsidR="00CB3786" w:rsidRDefault="00A12FC9">
      <w:pPr>
        <w:rPr>
          <w:rFonts w:ascii="仿宋" w:hAnsi="仿宋"/>
          <w:color w:val="000000"/>
          <w:sz w:val="32"/>
          <w:szCs w:val="32"/>
        </w:rPr>
      </w:pPr>
      <w:r w:rsidRPr="00A12FC9">
        <w:rPr>
          <w:rFonts w:ascii="仿宋" w:hAnsi="仿宋"/>
          <w:color w:val="000000"/>
          <w:sz w:val="32"/>
          <w:szCs w:val="32"/>
        </w:rPr>
        <w:t>（</w:t>
      </w:r>
      <w:r w:rsidRPr="00A12FC9">
        <w:rPr>
          <w:rFonts w:ascii="仿宋" w:hAnsi="仿宋"/>
          <w:color w:val="000000"/>
          <w:sz w:val="32"/>
          <w:szCs w:val="32"/>
        </w:rPr>
        <w:t>2</w:t>
      </w:r>
      <w:r w:rsidRPr="00A12FC9">
        <w:rPr>
          <w:rFonts w:ascii="仿宋" w:hAnsi="仿宋"/>
          <w:color w:val="000000"/>
          <w:sz w:val="32"/>
          <w:szCs w:val="32"/>
        </w:rPr>
        <w:t>）</w:t>
      </w:r>
      <w:r w:rsidRPr="00A12FC9">
        <w:rPr>
          <w:rFonts w:ascii="仿宋" w:hAnsi="仿宋"/>
          <w:color w:val="000000"/>
          <w:sz w:val="32"/>
          <w:szCs w:val="32"/>
        </w:rPr>
        <w:t xml:space="preserve"> </w:t>
      </w:r>
      <w:r w:rsidRPr="00A12FC9">
        <w:rPr>
          <w:rFonts w:ascii="仿宋" w:hAnsi="仿宋"/>
          <w:color w:val="000000"/>
          <w:sz w:val="32"/>
          <w:szCs w:val="32"/>
        </w:rPr>
        <w:t>有满足工作需要的固定工作场所及质量检测场所</w:t>
      </w:r>
      <w:r w:rsidR="008D3336" w:rsidRPr="00A12FC9">
        <w:rPr>
          <w:rFonts w:ascii="仿宋" w:hAnsi="仿宋"/>
          <w:color w:val="000000"/>
          <w:sz w:val="32"/>
          <w:szCs w:val="32"/>
        </w:rPr>
        <w:t>。</w:t>
      </w:r>
    </w:p>
    <w:p w14:paraId="47E1AB73" w14:textId="60F9BAB2" w:rsidR="000F1812" w:rsidRPr="00B02A53" w:rsidRDefault="000F1812">
      <w:pPr>
        <w:rPr>
          <w:rFonts w:ascii="仿宋" w:hAnsi="仿宋"/>
          <w:b/>
          <w:bCs/>
          <w:color w:val="000000"/>
          <w:sz w:val="36"/>
          <w:szCs w:val="36"/>
        </w:rPr>
      </w:pPr>
      <w:r w:rsidRPr="00B02A53">
        <w:rPr>
          <w:rFonts w:ascii="仿宋" w:hAnsi="仿宋" w:hint="eastAsia"/>
          <w:b/>
          <w:bCs/>
          <w:color w:val="000000"/>
          <w:sz w:val="36"/>
          <w:szCs w:val="36"/>
        </w:rPr>
        <w:t>三、检测内容与方法</w:t>
      </w:r>
    </w:p>
    <w:p w14:paraId="2387A7B4" w14:textId="3354A72F" w:rsidR="000F1812" w:rsidRDefault="007A1306">
      <w:pPr>
        <w:rPr>
          <w:rFonts w:ascii="仿宋" w:hAnsi="仿宋"/>
          <w:color w:val="000000"/>
          <w:sz w:val="32"/>
          <w:szCs w:val="32"/>
        </w:rPr>
      </w:pPr>
      <w:r>
        <w:rPr>
          <w:rFonts w:ascii="仿宋" w:hAnsi="仿宋" w:hint="eastAsia"/>
          <w:color w:val="000000"/>
          <w:sz w:val="32"/>
          <w:szCs w:val="32"/>
        </w:rPr>
        <w:t>检</w:t>
      </w:r>
      <w:r w:rsidR="000F1812">
        <w:rPr>
          <w:rFonts w:ascii="仿宋" w:hAnsi="仿宋" w:hint="eastAsia"/>
          <w:color w:val="000000"/>
          <w:sz w:val="32"/>
          <w:szCs w:val="32"/>
        </w:rPr>
        <w:t>测内容</w:t>
      </w:r>
      <w:r>
        <w:rPr>
          <w:rFonts w:ascii="仿宋" w:hAnsi="仿宋" w:hint="eastAsia"/>
          <w:color w:val="000000"/>
          <w:sz w:val="32"/>
          <w:szCs w:val="32"/>
        </w:rPr>
        <w:t>与方法</w:t>
      </w:r>
      <w:r w:rsidR="000F1812">
        <w:rPr>
          <w:rFonts w:ascii="仿宋" w:hAnsi="仿宋" w:hint="eastAsia"/>
          <w:color w:val="000000"/>
          <w:sz w:val="32"/>
          <w:szCs w:val="32"/>
        </w:rPr>
        <w:t>包含但不限于</w:t>
      </w:r>
      <w:r w:rsidR="000F1812" w:rsidRPr="000F1812">
        <w:rPr>
          <w:rFonts w:ascii="仿宋" w:hAnsi="仿宋" w:hint="eastAsia"/>
          <w:color w:val="000000"/>
          <w:sz w:val="32"/>
          <w:szCs w:val="32"/>
        </w:rPr>
        <w:t>结构布置检测</w:t>
      </w:r>
      <w:r w:rsidR="000F1812">
        <w:rPr>
          <w:rFonts w:ascii="仿宋" w:hAnsi="仿宋" w:hint="eastAsia"/>
          <w:color w:val="000000"/>
          <w:sz w:val="32"/>
          <w:szCs w:val="32"/>
        </w:rPr>
        <w:t>、</w:t>
      </w:r>
      <w:r w:rsidR="000F1812" w:rsidRPr="000F1812">
        <w:rPr>
          <w:rFonts w:ascii="仿宋" w:hAnsi="仿宋" w:hint="eastAsia"/>
          <w:color w:val="000000"/>
          <w:sz w:val="32"/>
          <w:szCs w:val="32"/>
        </w:rPr>
        <w:t>回弹法检测混</w:t>
      </w:r>
      <w:r w:rsidR="000F1812" w:rsidRPr="000F1812">
        <w:rPr>
          <w:rFonts w:ascii="仿宋" w:hAnsi="仿宋" w:hint="eastAsia"/>
          <w:color w:val="000000"/>
          <w:sz w:val="32"/>
          <w:szCs w:val="32"/>
        </w:rPr>
        <w:lastRenderedPageBreak/>
        <w:t>凝土强度</w:t>
      </w:r>
      <w:r w:rsidR="000F1812">
        <w:rPr>
          <w:rFonts w:ascii="仿宋" w:hAnsi="仿宋" w:hint="eastAsia"/>
          <w:color w:val="000000"/>
          <w:sz w:val="32"/>
          <w:szCs w:val="32"/>
        </w:rPr>
        <w:t>、</w:t>
      </w:r>
      <w:r w:rsidR="000F1812" w:rsidRPr="000F1812">
        <w:rPr>
          <w:rFonts w:ascii="仿宋" w:hAnsi="仿宋" w:hint="eastAsia"/>
          <w:color w:val="000000"/>
          <w:sz w:val="32"/>
          <w:szCs w:val="32"/>
        </w:rPr>
        <w:t>混凝土碳化深度检测</w:t>
      </w:r>
      <w:r w:rsidR="000F1812">
        <w:rPr>
          <w:rFonts w:ascii="仿宋" w:hAnsi="仿宋" w:hint="eastAsia"/>
          <w:color w:val="000000"/>
          <w:sz w:val="32"/>
          <w:szCs w:val="32"/>
        </w:rPr>
        <w:t>、</w:t>
      </w:r>
      <w:r w:rsidR="000F1812" w:rsidRPr="000F1812">
        <w:rPr>
          <w:rFonts w:ascii="仿宋" w:hAnsi="仿宋" w:hint="eastAsia"/>
          <w:color w:val="000000"/>
          <w:sz w:val="32"/>
          <w:szCs w:val="32"/>
        </w:rPr>
        <w:t>钻芯法检测混凝土强度</w:t>
      </w:r>
      <w:r w:rsidR="000F1812">
        <w:rPr>
          <w:rFonts w:ascii="仿宋" w:hAnsi="仿宋" w:hint="eastAsia"/>
          <w:color w:val="000000"/>
          <w:sz w:val="32"/>
          <w:szCs w:val="32"/>
        </w:rPr>
        <w:t>、</w:t>
      </w:r>
      <w:r w:rsidR="000F1812" w:rsidRPr="000F1812">
        <w:rPr>
          <w:rFonts w:ascii="仿宋" w:hAnsi="仿宋" w:hint="eastAsia"/>
          <w:color w:val="000000"/>
          <w:sz w:val="32"/>
          <w:szCs w:val="32"/>
        </w:rPr>
        <w:t>砖强度检</w:t>
      </w:r>
      <w:r w:rsidR="000F1812">
        <w:rPr>
          <w:rFonts w:ascii="仿宋" w:hAnsi="仿宋" w:hint="eastAsia"/>
          <w:color w:val="000000"/>
          <w:sz w:val="32"/>
          <w:szCs w:val="32"/>
        </w:rPr>
        <w:t>测、</w:t>
      </w:r>
      <w:r w:rsidR="000F1812" w:rsidRPr="000F1812">
        <w:rPr>
          <w:rFonts w:ascii="仿宋" w:hAnsi="仿宋" w:hint="eastAsia"/>
          <w:color w:val="000000"/>
          <w:sz w:val="32"/>
          <w:szCs w:val="32"/>
        </w:rPr>
        <w:t>砂浆强度检测</w:t>
      </w:r>
      <w:r w:rsidR="000F1812">
        <w:rPr>
          <w:rFonts w:ascii="仿宋" w:hAnsi="仿宋" w:hint="eastAsia"/>
          <w:color w:val="000000"/>
          <w:sz w:val="32"/>
          <w:szCs w:val="32"/>
        </w:rPr>
        <w:t>（</w:t>
      </w:r>
      <w:r w:rsidR="000F1812" w:rsidRPr="000F1812">
        <w:rPr>
          <w:rFonts w:ascii="仿宋" w:hAnsi="仿宋" w:hint="eastAsia"/>
          <w:color w:val="000000"/>
          <w:sz w:val="32"/>
          <w:szCs w:val="32"/>
        </w:rPr>
        <w:t>备注：每个检测批包括</w:t>
      </w:r>
      <w:r w:rsidR="000F1812" w:rsidRPr="000F1812">
        <w:rPr>
          <w:rFonts w:ascii="仿宋" w:hAnsi="仿宋" w:hint="eastAsia"/>
          <w:color w:val="000000"/>
          <w:sz w:val="32"/>
          <w:szCs w:val="32"/>
        </w:rPr>
        <w:t xml:space="preserve"> 10 </w:t>
      </w:r>
      <w:r w:rsidR="000F1812" w:rsidRPr="000F1812">
        <w:rPr>
          <w:rFonts w:ascii="仿宋" w:hAnsi="仿宋" w:hint="eastAsia"/>
          <w:color w:val="000000"/>
          <w:sz w:val="32"/>
          <w:szCs w:val="32"/>
        </w:rPr>
        <w:t>面墙</w:t>
      </w:r>
      <w:r w:rsidR="000F1812">
        <w:rPr>
          <w:rFonts w:ascii="仿宋" w:hAnsi="仿宋" w:hint="eastAsia"/>
          <w:color w:val="000000"/>
          <w:sz w:val="32"/>
          <w:szCs w:val="32"/>
        </w:rPr>
        <w:t>）、</w:t>
      </w:r>
      <w:r w:rsidR="000F1812" w:rsidRPr="000F1812">
        <w:rPr>
          <w:rFonts w:ascii="仿宋" w:hAnsi="仿宋" w:hint="eastAsia"/>
          <w:color w:val="000000"/>
          <w:sz w:val="32"/>
          <w:szCs w:val="32"/>
        </w:rPr>
        <w:t>钢筋保护层厚度、钢筋配置检测</w:t>
      </w:r>
      <w:r w:rsidR="000F1812">
        <w:rPr>
          <w:rFonts w:ascii="仿宋" w:hAnsi="仿宋" w:hint="eastAsia"/>
          <w:color w:val="000000"/>
          <w:sz w:val="32"/>
          <w:szCs w:val="32"/>
        </w:rPr>
        <w:t>、</w:t>
      </w:r>
      <w:r w:rsidR="000F1812" w:rsidRPr="000F1812">
        <w:rPr>
          <w:rFonts w:ascii="仿宋" w:hAnsi="仿宋" w:hint="eastAsia"/>
          <w:color w:val="000000"/>
          <w:sz w:val="32"/>
          <w:szCs w:val="32"/>
        </w:rPr>
        <w:t>变形与损伤检测</w:t>
      </w:r>
      <w:r w:rsidR="000F1812">
        <w:rPr>
          <w:rFonts w:ascii="仿宋" w:hAnsi="仿宋" w:hint="eastAsia"/>
          <w:color w:val="000000"/>
          <w:sz w:val="32"/>
          <w:szCs w:val="32"/>
        </w:rPr>
        <w:t>以及</w:t>
      </w:r>
      <w:r w:rsidR="000F1812" w:rsidRPr="000F1812">
        <w:rPr>
          <w:rFonts w:ascii="仿宋" w:hAnsi="仿宋" w:hint="eastAsia"/>
          <w:color w:val="000000"/>
          <w:sz w:val="32"/>
          <w:szCs w:val="32"/>
        </w:rPr>
        <w:t>安全性（含抗震）鉴定</w:t>
      </w:r>
      <w:r>
        <w:rPr>
          <w:rFonts w:ascii="仿宋" w:hAnsi="仿宋" w:hint="eastAsia"/>
          <w:color w:val="000000"/>
          <w:sz w:val="32"/>
          <w:szCs w:val="32"/>
        </w:rPr>
        <w:t>。</w:t>
      </w:r>
    </w:p>
    <w:p w14:paraId="31FC21C2" w14:textId="77777777" w:rsidR="00B02A53" w:rsidRDefault="000F1812">
      <w:pPr>
        <w:rPr>
          <w:rFonts w:ascii="仿宋" w:hAnsi="仿宋"/>
          <w:b/>
          <w:bCs/>
          <w:color w:val="000000"/>
          <w:sz w:val="36"/>
          <w:szCs w:val="36"/>
        </w:rPr>
      </w:pPr>
      <w:r w:rsidRPr="00B02A53">
        <w:rPr>
          <w:rFonts w:ascii="仿宋" w:hAnsi="仿宋" w:hint="eastAsia"/>
          <w:b/>
          <w:bCs/>
          <w:color w:val="000000"/>
          <w:sz w:val="36"/>
          <w:szCs w:val="36"/>
        </w:rPr>
        <w:t>四、报告周</w:t>
      </w:r>
      <w:r w:rsidR="00B61D35" w:rsidRPr="00B02A53">
        <w:rPr>
          <w:rFonts w:ascii="仿宋" w:hAnsi="仿宋" w:hint="eastAsia"/>
          <w:b/>
          <w:bCs/>
          <w:color w:val="000000"/>
          <w:sz w:val="36"/>
          <w:szCs w:val="36"/>
        </w:rPr>
        <w:t>期：</w:t>
      </w:r>
    </w:p>
    <w:p w14:paraId="551CB420" w14:textId="3C5C8CBA" w:rsidR="00B61D35" w:rsidRDefault="002C3256" w:rsidP="00B02A53">
      <w:pPr>
        <w:ind w:firstLineChars="200" w:firstLine="640"/>
        <w:rPr>
          <w:rFonts w:ascii="仿宋" w:hAnsi="仿宋"/>
          <w:color w:val="000000"/>
          <w:sz w:val="32"/>
          <w:szCs w:val="32"/>
        </w:rPr>
      </w:pPr>
      <w:r>
        <w:rPr>
          <w:rFonts w:ascii="仿宋" w:hAnsi="仿宋" w:hint="eastAsia"/>
          <w:color w:val="000000"/>
          <w:sz w:val="32"/>
          <w:szCs w:val="32"/>
        </w:rPr>
        <w:t>自合同签订后</w:t>
      </w:r>
      <w:r w:rsidR="00B756D0">
        <w:rPr>
          <w:rFonts w:ascii="仿宋" w:hAnsi="仿宋" w:hint="eastAsia"/>
          <w:color w:val="000000"/>
          <w:sz w:val="32"/>
          <w:szCs w:val="32"/>
        </w:rPr>
        <w:t>3</w:t>
      </w:r>
      <w:r w:rsidR="000F1812">
        <w:rPr>
          <w:rFonts w:ascii="仿宋" w:hAnsi="仿宋" w:hint="eastAsia"/>
          <w:color w:val="000000"/>
          <w:sz w:val="32"/>
          <w:szCs w:val="32"/>
        </w:rPr>
        <w:t>0</w:t>
      </w:r>
      <w:r>
        <w:rPr>
          <w:rFonts w:ascii="仿宋" w:hAnsi="仿宋" w:hint="eastAsia"/>
          <w:color w:val="000000"/>
          <w:sz w:val="32"/>
          <w:szCs w:val="32"/>
        </w:rPr>
        <w:t>日内完成监测</w:t>
      </w:r>
      <w:r w:rsidR="00A51207">
        <w:rPr>
          <w:rFonts w:ascii="仿宋" w:hAnsi="仿宋" w:hint="eastAsia"/>
          <w:color w:val="000000"/>
          <w:sz w:val="32"/>
          <w:szCs w:val="32"/>
        </w:rPr>
        <w:t>并出具</w:t>
      </w:r>
      <w:r w:rsidR="00AE1843">
        <w:rPr>
          <w:rFonts w:ascii="仿宋" w:hAnsi="仿宋" w:hint="eastAsia"/>
          <w:color w:val="000000"/>
          <w:sz w:val="32"/>
          <w:szCs w:val="32"/>
        </w:rPr>
        <w:t>鉴定</w:t>
      </w:r>
      <w:r w:rsidR="00A51207">
        <w:rPr>
          <w:rFonts w:ascii="仿宋" w:hAnsi="仿宋" w:hint="eastAsia"/>
          <w:color w:val="000000"/>
          <w:sz w:val="32"/>
          <w:szCs w:val="32"/>
        </w:rPr>
        <w:t>报告</w:t>
      </w:r>
      <w:r>
        <w:rPr>
          <w:rFonts w:ascii="仿宋" w:hAnsi="仿宋" w:hint="eastAsia"/>
          <w:color w:val="000000"/>
          <w:sz w:val="32"/>
          <w:szCs w:val="32"/>
        </w:rPr>
        <w:t>。</w:t>
      </w:r>
    </w:p>
    <w:p w14:paraId="339D8662" w14:textId="77777777" w:rsidR="00B02A53" w:rsidRDefault="000F1812">
      <w:pPr>
        <w:rPr>
          <w:rFonts w:ascii="仿宋" w:hAnsi="仿宋"/>
          <w:b/>
          <w:bCs/>
          <w:color w:val="000000"/>
          <w:sz w:val="36"/>
          <w:szCs w:val="36"/>
        </w:rPr>
      </w:pPr>
      <w:r w:rsidRPr="00B02A53">
        <w:rPr>
          <w:rFonts w:ascii="仿宋" w:hAnsi="仿宋" w:hint="eastAsia"/>
          <w:b/>
          <w:bCs/>
          <w:color w:val="000000"/>
          <w:sz w:val="36"/>
          <w:szCs w:val="36"/>
        </w:rPr>
        <w:t>五、支付</w:t>
      </w:r>
      <w:r w:rsidR="00B61D35" w:rsidRPr="00B02A53">
        <w:rPr>
          <w:rFonts w:ascii="仿宋" w:hAnsi="仿宋" w:hint="eastAsia"/>
          <w:b/>
          <w:bCs/>
          <w:color w:val="000000"/>
          <w:sz w:val="36"/>
          <w:szCs w:val="36"/>
        </w:rPr>
        <w:t>账期：</w:t>
      </w:r>
    </w:p>
    <w:p w14:paraId="78CB1744" w14:textId="30A7E233" w:rsidR="00B61D35" w:rsidRDefault="00B61D35" w:rsidP="00B02A53">
      <w:pPr>
        <w:ind w:firstLineChars="200" w:firstLine="640"/>
        <w:rPr>
          <w:rFonts w:ascii="仿宋" w:hAnsi="仿宋"/>
          <w:color w:val="000000"/>
          <w:sz w:val="32"/>
          <w:szCs w:val="32"/>
        </w:rPr>
      </w:pPr>
      <w:r>
        <w:rPr>
          <w:rFonts w:ascii="仿宋" w:hAnsi="仿宋" w:hint="eastAsia"/>
          <w:color w:val="000000"/>
          <w:sz w:val="32"/>
          <w:szCs w:val="32"/>
        </w:rPr>
        <w:t>检测完成后出具正式检测报告后两年内支付。</w:t>
      </w:r>
    </w:p>
    <w:p w14:paraId="1494DC5E" w14:textId="77777777" w:rsidR="00E035EA" w:rsidRDefault="00E035EA" w:rsidP="00071588">
      <w:pPr>
        <w:jc w:val="right"/>
        <w:rPr>
          <w:rFonts w:ascii="仿宋" w:hAnsi="仿宋"/>
          <w:color w:val="000000"/>
          <w:sz w:val="32"/>
          <w:szCs w:val="32"/>
        </w:rPr>
      </w:pPr>
    </w:p>
    <w:p w14:paraId="2D6C8BE4" w14:textId="5E985229" w:rsidR="00B61D35" w:rsidRDefault="00071588" w:rsidP="00071588">
      <w:pPr>
        <w:jc w:val="right"/>
        <w:rPr>
          <w:rFonts w:ascii="仿宋" w:hAnsi="仿宋"/>
          <w:color w:val="000000"/>
          <w:sz w:val="32"/>
          <w:szCs w:val="32"/>
        </w:rPr>
      </w:pPr>
      <w:r>
        <w:rPr>
          <w:rFonts w:ascii="仿宋" w:hAnsi="仿宋" w:hint="eastAsia"/>
          <w:color w:val="000000"/>
          <w:sz w:val="32"/>
          <w:szCs w:val="32"/>
        </w:rPr>
        <w:t>后勤保障处</w:t>
      </w:r>
    </w:p>
    <w:p w14:paraId="2E9CED19" w14:textId="24AA3479" w:rsidR="00071588" w:rsidRPr="00B61D35" w:rsidRDefault="00071588" w:rsidP="00071588">
      <w:pPr>
        <w:jc w:val="right"/>
        <w:rPr>
          <w:rFonts w:ascii="仿宋" w:hAnsi="仿宋"/>
          <w:color w:val="000000"/>
          <w:sz w:val="32"/>
          <w:szCs w:val="32"/>
        </w:rPr>
      </w:pPr>
      <w:r>
        <w:rPr>
          <w:rFonts w:ascii="仿宋" w:hAnsi="仿宋" w:hint="eastAsia"/>
          <w:color w:val="000000"/>
          <w:sz w:val="32"/>
          <w:szCs w:val="32"/>
        </w:rPr>
        <w:t>2024</w:t>
      </w:r>
      <w:r>
        <w:rPr>
          <w:rFonts w:ascii="仿宋" w:hAnsi="仿宋" w:hint="eastAsia"/>
          <w:color w:val="000000"/>
          <w:sz w:val="32"/>
          <w:szCs w:val="32"/>
        </w:rPr>
        <w:t>年</w:t>
      </w:r>
      <w:r>
        <w:rPr>
          <w:rFonts w:ascii="仿宋" w:hAnsi="仿宋" w:hint="eastAsia"/>
          <w:color w:val="000000"/>
          <w:sz w:val="32"/>
          <w:szCs w:val="32"/>
        </w:rPr>
        <w:t>7</w:t>
      </w:r>
      <w:r>
        <w:rPr>
          <w:rFonts w:ascii="仿宋" w:hAnsi="仿宋" w:hint="eastAsia"/>
          <w:color w:val="000000"/>
          <w:sz w:val="32"/>
          <w:szCs w:val="32"/>
        </w:rPr>
        <w:t>月</w:t>
      </w:r>
      <w:r>
        <w:rPr>
          <w:rFonts w:ascii="仿宋" w:hAnsi="仿宋" w:hint="eastAsia"/>
          <w:color w:val="000000"/>
          <w:sz w:val="32"/>
          <w:szCs w:val="32"/>
        </w:rPr>
        <w:t>8</w:t>
      </w:r>
      <w:r>
        <w:rPr>
          <w:rFonts w:ascii="仿宋" w:hAnsi="仿宋" w:hint="eastAsia"/>
          <w:color w:val="000000"/>
          <w:sz w:val="32"/>
          <w:szCs w:val="32"/>
        </w:rPr>
        <w:t>日</w:t>
      </w:r>
    </w:p>
    <w:p w14:paraId="3E67D9E7" w14:textId="77777777" w:rsidR="00B92DAE" w:rsidRDefault="00B92DAE">
      <w:pPr>
        <w:rPr>
          <w:rFonts w:ascii="仿宋" w:hAnsi="仿宋"/>
          <w:color w:val="000000"/>
          <w:sz w:val="32"/>
          <w:szCs w:val="32"/>
        </w:rPr>
      </w:pPr>
    </w:p>
    <w:p w14:paraId="264AAE70" w14:textId="47327672" w:rsidR="00B92DAE" w:rsidRPr="008D3336" w:rsidRDefault="00B92DAE">
      <w:pPr>
        <w:rPr>
          <w:rFonts w:ascii="仿宋" w:hAnsi="仿宋"/>
          <w:color w:val="000000"/>
          <w:sz w:val="32"/>
          <w:szCs w:val="32"/>
        </w:rPr>
        <w:sectPr w:rsidR="00B92DAE" w:rsidRPr="008D3336" w:rsidSect="00CB378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DF72133" w14:textId="77777777" w:rsidR="00FC1431" w:rsidRPr="00FC1431" w:rsidRDefault="00FC1431"/>
    <w:sectPr w:rsidR="00FC1431" w:rsidRPr="00FC1431" w:rsidSect="00CB378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BD8B00" w14:textId="77777777" w:rsidR="00FF4527" w:rsidRDefault="00FF4527" w:rsidP="00A12FC9">
      <w:r>
        <w:separator/>
      </w:r>
    </w:p>
  </w:endnote>
  <w:endnote w:type="continuationSeparator" w:id="0">
    <w:p w14:paraId="0702B94D" w14:textId="77777777" w:rsidR="00FF4527" w:rsidRDefault="00FF4527" w:rsidP="00A12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1C21B6" w14:textId="77777777" w:rsidR="00FF4527" w:rsidRDefault="00FF4527" w:rsidP="00A12FC9">
      <w:r>
        <w:separator/>
      </w:r>
    </w:p>
  </w:footnote>
  <w:footnote w:type="continuationSeparator" w:id="0">
    <w:p w14:paraId="5AA43946" w14:textId="77777777" w:rsidR="00FF4527" w:rsidRDefault="00FF4527" w:rsidP="00A12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2FC9"/>
    <w:rsid w:val="00071588"/>
    <w:rsid w:val="000E1649"/>
    <w:rsid w:val="000F1812"/>
    <w:rsid w:val="001F6FF7"/>
    <w:rsid w:val="002A7403"/>
    <w:rsid w:val="002B6F64"/>
    <w:rsid w:val="002C3256"/>
    <w:rsid w:val="003A6504"/>
    <w:rsid w:val="004D0AEE"/>
    <w:rsid w:val="00651603"/>
    <w:rsid w:val="006B74B5"/>
    <w:rsid w:val="0071676A"/>
    <w:rsid w:val="007360B1"/>
    <w:rsid w:val="00791BA5"/>
    <w:rsid w:val="007A1306"/>
    <w:rsid w:val="007E1FDA"/>
    <w:rsid w:val="008D3336"/>
    <w:rsid w:val="009D636F"/>
    <w:rsid w:val="00A12FC9"/>
    <w:rsid w:val="00A260B0"/>
    <w:rsid w:val="00A51207"/>
    <w:rsid w:val="00A848AF"/>
    <w:rsid w:val="00AE1843"/>
    <w:rsid w:val="00B02A53"/>
    <w:rsid w:val="00B61D35"/>
    <w:rsid w:val="00B756D0"/>
    <w:rsid w:val="00B92DAE"/>
    <w:rsid w:val="00CB3786"/>
    <w:rsid w:val="00CD2C31"/>
    <w:rsid w:val="00E035EA"/>
    <w:rsid w:val="00E8249D"/>
    <w:rsid w:val="00E90E09"/>
    <w:rsid w:val="00EE65FF"/>
    <w:rsid w:val="00F47ABD"/>
    <w:rsid w:val="00FC1431"/>
    <w:rsid w:val="00FF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3317D"/>
  <w15:docId w15:val="{3758894B-D0BE-4873-8A0C-4AA37293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3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F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2F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2F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2FC9"/>
    <w:rPr>
      <w:sz w:val="18"/>
      <w:szCs w:val="18"/>
    </w:rPr>
  </w:style>
  <w:style w:type="character" w:customStyle="1" w:styleId="fontstyle01">
    <w:name w:val="fontstyle01"/>
    <w:basedOn w:val="a0"/>
    <w:rsid w:val="00A12FC9"/>
    <w:rPr>
      <w:rFonts w:ascii="等线" w:hAnsi="等线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A12FC9"/>
    <w:rPr>
      <w:rFonts w:ascii="黑体" w:eastAsia="黑体" w:hAnsi="黑体" w:hint="eastAsia"/>
      <w:b w:val="0"/>
      <w:bCs w:val="0"/>
      <w:i w:val="0"/>
      <w:iCs w:val="0"/>
      <w:color w:val="000000"/>
      <w:sz w:val="44"/>
      <w:szCs w:val="44"/>
    </w:rPr>
  </w:style>
  <w:style w:type="character" w:customStyle="1" w:styleId="fontstyle21">
    <w:name w:val="fontstyle21"/>
    <w:basedOn w:val="a0"/>
    <w:rsid w:val="00A12FC9"/>
    <w:rPr>
      <w:rFonts w:ascii="仿宋" w:hAnsi="仿宋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2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372B7-A405-43CF-B5ED-4A6F0DC74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87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新城 王</cp:lastModifiedBy>
  <cp:revision>15</cp:revision>
  <dcterms:created xsi:type="dcterms:W3CDTF">2024-07-05T08:56:00Z</dcterms:created>
  <dcterms:modified xsi:type="dcterms:W3CDTF">2024-07-09T06:54:00Z</dcterms:modified>
</cp:coreProperties>
</file>