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B5" w:rsidRDefault="00EF1D68">
      <w:pPr>
        <w:spacing w:line="400" w:lineRule="exact"/>
        <w:jc w:val="center"/>
        <w:rPr>
          <w:rFonts w:ascii="Times New Roman" w:eastAsia="宋体" w:hAnsi="Times New Roman"/>
          <w:b/>
          <w:bCs/>
          <w:sz w:val="36"/>
          <w:szCs w:val="36"/>
        </w:rPr>
      </w:pPr>
      <w:r>
        <w:rPr>
          <w:rFonts w:ascii="Times New Roman" w:eastAsia="宋体" w:hAnsi="Times New Roman"/>
          <w:b/>
          <w:bCs/>
          <w:sz w:val="36"/>
          <w:szCs w:val="36"/>
        </w:rPr>
        <w:t>北京友谊医院平谷医院招标采购公告</w:t>
      </w:r>
    </w:p>
    <w:p w:rsidR="006118B5" w:rsidRDefault="00EF1D68">
      <w:pPr>
        <w:spacing w:line="400" w:lineRule="exact"/>
        <w:jc w:val="both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一、项目名称：北京市</w:t>
      </w:r>
      <w:proofErr w:type="gramStart"/>
      <w:r>
        <w:rPr>
          <w:rFonts w:ascii="Times New Roman" w:eastAsia="宋体" w:hAnsi="Times New Roman"/>
          <w:sz w:val="28"/>
          <w:szCs w:val="28"/>
        </w:rPr>
        <w:t>平谷区</w:t>
      </w:r>
      <w:proofErr w:type="gramEnd"/>
      <w:r>
        <w:rPr>
          <w:rFonts w:ascii="Times New Roman" w:eastAsia="宋体" w:hAnsi="Times New Roman"/>
          <w:sz w:val="28"/>
          <w:szCs w:val="28"/>
        </w:rPr>
        <w:t>医院医疗设备</w:t>
      </w:r>
      <w:r>
        <w:rPr>
          <w:rFonts w:ascii="Times New Roman" w:eastAsia="宋体" w:hAnsi="Times New Roman" w:hint="eastAsia"/>
          <w:sz w:val="28"/>
          <w:szCs w:val="28"/>
        </w:rPr>
        <w:t>紧急维修</w:t>
      </w:r>
      <w:r>
        <w:rPr>
          <w:rFonts w:ascii="Times New Roman" w:eastAsia="宋体" w:hAnsi="Times New Roman"/>
          <w:sz w:val="28"/>
          <w:szCs w:val="28"/>
        </w:rPr>
        <w:t>项目</w:t>
      </w:r>
      <w:r>
        <w:rPr>
          <w:rFonts w:ascii="Times New Roman" w:eastAsia="宋体" w:hAnsi="Times New Roman"/>
          <w:sz w:val="28"/>
          <w:szCs w:val="28"/>
        </w:rPr>
        <w:t>(202</w:t>
      </w:r>
      <w:r>
        <w:rPr>
          <w:rFonts w:ascii="Times New Roman" w:eastAsia="宋体" w:hAnsi="Times New Roman" w:hint="eastAsia"/>
          <w:sz w:val="28"/>
          <w:szCs w:val="28"/>
        </w:rPr>
        <w:t>4</w:t>
      </w:r>
      <w:r>
        <w:rPr>
          <w:rFonts w:ascii="Times New Roman" w:eastAsia="宋体" w:hAnsi="Times New Roman"/>
          <w:sz w:val="28"/>
          <w:szCs w:val="28"/>
        </w:rPr>
        <w:t>年度</w:t>
      </w:r>
      <w:r>
        <w:rPr>
          <w:rFonts w:ascii="Times New Roman" w:eastAsia="宋体" w:hAnsi="Times New Roman"/>
          <w:sz w:val="28"/>
          <w:szCs w:val="28"/>
        </w:rPr>
        <w:t>)</w:t>
      </w:r>
    </w:p>
    <w:p w:rsidR="006118B5" w:rsidRDefault="00EF1D68">
      <w:pPr>
        <w:spacing w:line="400" w:lineRule="exact"/>
        <w:jc w:val="both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二、项目编号：</w:t>
      </w:r>
      <w:r w:rsidR="001C5965" w:rsidRPr="001C5965">
        <w:rPr>
          <w:rFonts w:ascii="Times New Roman" w:eastAsia="宋体" w:hAnsi="Times New Roman"/>
          <w:sz w:val="28"/>
          <w:szCs w:val="28"/>
        </w:rPr>
        <w:t>PGYYYGK2024000</w:t>
      </w:r>
      <w:r w:rsidR="001C5965">
        <w:rPr>
          <w:rFonts w:ascii="Times New Roman" w:eastAsia="宋体" w:hAnsi="Times New Roman" w:hint="eastAsia"/>
          <w:sz w:val="28"/>
          <w:szCs w:val="28"/>
        </w:rPr>
        <w:t>9</w:t>
      </w:r>
    </w:p>
    <w:p w:rsidR="006118B5" w:rsidRDefault="00EF1D68">
      <w:pPr>
        <w:pStyle w:val="2"/>
        <w:spacing w:line="400" w:lineRule="exact"/>
        <w:ind w:leftChars="0" w:left="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三、采购标的</w:t>
      </w:r>
      <w:proofErr w:type="gramStart"/>
      <w:r>
        <w:rPr>
          <w:rFonts w:ascii="Times New Roman" w:eastAsia="宋体" w:hAnsi="Times New Roman"/>
          <w:sz w:val="28"/>
          <w:szCs w:val="28"/>
        </w:rPr>
        <w:t>的</w:t>
      </w:r>
      <w:proofErr w:type="gramEnd"/>
      <w:r>
        <w:rPr>
          <w:rFonts w:ascii="Times New Roman" w:eastAsia="宋体" w:hAnsi="Times New Roman"/>
          <w:sz w:val="28"/>
          <w:szCs w:val="28"/>
        </w:rPr>
        <w:t>名称：</w:t>
      </w:r>
      <w:r>
        <w:rPr>
          <w:rFonts w:ascii="Times New Roman" w:eastAsia="宋体" w:hAnsi="Times New Roman" w:hint="eastAsia"/>
          <w:sz w:val="28"/>
          <w:szCs w:val="28"/>
        </w:rPr>
        <w:t>放疗科购买定位</w:t>
      </w:r>
      <w:r>
        <w:rPr>
          <w:rFonts w:ascii="Times New Roman" w:eastAsia="宋体" w:hAnsi="Times New Roman" w:hint="eastAsia"/>
          <w:sz w:val="28"/>
          <w:szCs w:val="28"/>
        </w:rPr>
        <w:t>CT</w:t>
      </w:r>
      <w:r>
        <w:rPr>
          <w:rFonts w:ascii="Times New Roman" w:eastAsia="宋体" w:hAnsi="Times New Roman" w:hint="eastAsia"/>
          <w:sz w:val="28"/>
          <w:szCs w:val="28"/>
        </w:rPr>
        <w:t>专用双筒高压注射器</w:t>
      </w:r>
    </w:p>
    <w:p w:rsidR="006118B5" w:rsidRDefault="00EF1D68">
      <w:pPr>
        <w:pStyle w:val="2"/>
        <w:spacing w:line="400" w:lineRule="exact"/>
        <w:ind w:leftChars="0" w:left="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四、</w:t>
      </w:r>
      <w:r>
        <w:rPr>
          <w:rFonts w:ascii="Times New Roman" w:eastAsia="宋体" w:hAnsi="Times New Roman"/>
          <w:sz w:val="28"/>
          <w:szCs w:val="28"/>
        </w:rPr>
        <w:t>北京市</w:t>
      </w:r>
      <w:proofErr w:type="gramStart"/>
      <w:r>
        <w:rPr>
          <w:rFonts w:ascii="Times New Roman" w:eastAsia="宋体" w:hAnsi="Times New Roman"/>
          <w:sz w:val="28"/>
          <w:szCs w:val="28"/>
        </w:rPr>
        <w:t>平谷区</w:t>
      </w:r>
      <w:proofErr w:type="gramEnd"/>
      <w:r>
        <w:rPr>
          <w:rFonts w:ascii="Times New Roman" w:eastAsia="宋体" w:hAnsi="Times New Roman"/>
          <w:sz w:val="28"/>
          <w:szCs w:val="28"/>
        </w:rPr>
        <w:t>医院医疗设备</w:t>
      </w:r>
      <w:r>
        <w:rPr>
          <w:rFonts w:ascii="Times New Roman" w:eastAsia="宋体" w:hAnsi="Times New Roman" w:hint="eastAsia"/>
          <w:sz w:val="28"/>
          <w:szCs w:val="28"/>
        </w:rPr>
        <w:t>维修</w:t>
      </w:r>
      <w:r>
        <w:rPr>
          <w:rFonts w:ascii="Times New Roman" w:eastAsia="宋体" w:hAnsi="Times New Roman"/>
          <w:sz w:val="28"/>
          <w:szCs w:val="28"/>
        </w:rPr>
        <w:t>内</w:t>
      </w:r>
      <w:bookmarkStart w:id="0" w:name="_GoBack"/>
      <w:bookmarkEnd w:id="0"/>
      <w:r>
        <w:rPr>
          <w:rFonts w:ascii="Times New Roman" w:eastAsia="宋体" w:hAnsi="Times New Roman"/>
          <w:sz w:val="28"/>
          <w:szCs w:val="28"/>
        </w:rPr>
        <w:t>容：</w:t>
      </w:r>
    </w:p>
    <w:p w:rsidR="006118B5" w:rsidRDefault="00EF1D68">
      <w:pPr>
        <w:pStyle w:val="2"/>
        <w:spacing w:line="400" w:lineRule="exact"/>
        <w:ind w:leftChars="0" w:left="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所有更换的零部件必须为原厂测试合格的全新零备件。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五</w:t>
      </w:r>
      <w:r>
        <w:rPr>
          <w:rFonts w:ascii="Times New Roman" w:eastAsia="宋体" w:hAnsi="Times New Roman"/>
          <w:sz w:val="28"/>
          <w:szCs w:val="28"/>
        </w:rPr>
        <w:t>、投标公司还需提供的材料：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</w:t>
      </w:r>
      <w:r>
        <w:rPr>
          <w:rFonts w:ascii="Times New Roman" w:eastAsia="宋体" w:hAnsi="Times New Roman"/>
          <w:sz w:val="28"/>
          <w:szCs w:val="28"/>
        </w:rPr>
        <w:t>、法人授权委托书（原件）；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、法人或委托代理人身份证复印件（原件随身携带）；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3</w:t>
      </w:r>
      <w:r>
        <w:rPr>
          <w:rFonts w:ascii="Times New Roman" w:eastAsia="宋体" w:hAnsi="Times New Roman"/>
          <w:sz w:val="28"/>
          <w:szCs w:val="28"/>
        </w:rPr>
        <w:t>、廉洁承诺书；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4</w:t>
      </w:r>
      <w:r>
        <w:rPr>
          <w:rFonts w:ascii="Times New Roman" w:eastAsia="宋体" w:hAnsi="Times New Roman"/>
          <w:sz w:val="28"/>
          <w:szCs w:val="28"/>
        </w:rPr>
        <w:t>、投标公司需提供本公司的合法资质；</w:t>
      </w:r>
      <w:r>
        <w:rPr>
          <w:rFonts w:ascii="Times New Roman" w:eastAsia="宋体" w:hAnsi="Times New Roman"/>
          <w:sz w:val="28"/>
          <w:szCs w:val="28"/>
        </w:rPr>
        <w:t xml:space="preserve"> 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5</w:t>
      </w:r>
      <w:r>
        <w:rPr>
          <w:rFonts w:ascii="Times New Roman" w:eastAsia="宋体" w:hAnsi="Times New Roman"/>
          <w:sz w:val="28"/>
          <w:szCs w:val="28"/>
        </w:rPr>
        <w:t>、投标公司</w:t>
      </w:r>
      <w:proofErr w:type="gramStart"/>
      <w:r>
        <w:rPr>
          <w:rFonts w:ascii="Times New Roman" w:eastAsia="宋体" w:hAnsi="Times New Roman"/>
          <w:sz w:val="28"/>
          <w:szCs w:val="28"/>
        </w:rPr>
        <w:t>需承诺</w:t>
      </w:r>
      <w:proofErr w:type="gramEnd"/>
      <w:r>
        <w:rPr>
          <w:rFonts w:ascii="Times New Roman" w:eastAsia="宋体" w:hAnsi="Times New Roman"/>
          <w:sz w:val="28"/>
          <w:szCs w:val="28"/>
        </w:rPr>
        <w:t>交来的所有资质，皆为原件复印件、且真实有效，如有造假行为，由此产生的一切后果由投标公司承担。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以上材料均需加盖本公司公章，按上述材料制作投标书</w:t>
      </w:r>
      <w:r>
        <w:rPr>
          <w:rFonts w:ascii="Times New Roman" w:eastAsia="宋体" w:hAnsi="Times New Roman"/>
          <w:sz w:val="28"/>
          <w:szCs w:val="28"/>
        </w:rPr>
        <w:t>1</w:t>
      </w:r>
      <w:r>
        <w:rPr>
          <w:rFonts w:ascii="Times New Roman" w:eastAsia="宋体" w:hAnsi="Times New Roman"/>
          <w:sz w:val="28"/>
          <w:szCs w:val="28"/>
        </w:rPr>
        <w:t>份，投标文件要求密封。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六</w:t>
      </w:r>
      <w:r>
        <w:rPr>
          <w:rFonts w:ascii="Times New Roman" w:eastAsia="宋体" w:hAnsi="Times New Roman"/>
          <w:sz w:val="28"/>
          <w:szCs w:val="28"/>
        </w:rPr>
        <w:t>、招、投标时间及地点：</w:t>
      </w:r>
    </w:p>
    <w:p w:rsidR="006118B5" w:rsidRDefault="00EF1D68">
      <w:pPr>
        <w:spacing w:line="400" w:lineRule="exact"/>
        <w:rPr>
          <w:rFonts w:ascii="Times New Roman" w:eastAsia="宋体" w:hAnsi="Times New Roman"/>
          <w:color w:val="FF0000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</w:t>
      </w:r>
      <w:r>
        <w:rPr>
          <w:rFonts w:ascii="Times New Roman" w:eastAsia="宋体" w:hAnsi="Times New Roman"/>
          <w:sz w:val="28"/>
          <w:szCs w:val="28"/>
        </w:rPr>
        <w:t>、投标文件（报名材料）截止时间：</w:t>
      </w:r>
      <w:r>
        <w:rPr>
          <w:rFonts w:ascii="Times New Roman" w:eastAsia="宋体" w:hAnsi="Times New Roman"/>
          <w:sz w:val="28"/>
          <w:szCs w:val="28"/>
        </w:rPr>
        <w:t>202</w:t>
      </w:r>
      <w:r>
        <w:rPr>
          <w:rFonts w:ascii="Times New Roman" w:eastAsia="宋体" w:hAnsi="Times New Roman" w:hint="eastAsia"/>
          <w:sz w:val="28"/>
          <w:szCs w:val="28"/>
        </w:rPr>
        <w:t>4</w:t>
      </w:r>
      <w:r>
        <w:rPr>
          <w:rFonts w:ascii="Times New Roman" w:eastAsia="宋体" w:hAnsi="Times New Roman"/>
          <w:sz w:val="28"/>
          <w:szCs w:val="28"/>
        </w:rPr>
        <w:t>年</w:t>
      </w:r>
      <w:r>
        <w:rPr>
          <w:rFonts w:ascii="Times New Roman" w:eastAsia="宋体" w:hAnsi="Times New Roman" w:hint="eastAsia"/>
          <w:sz w:val="28"/>
          <w:szCs w:val="28"/>
        </w:rPr>
        <w:t>5</w:t>
      </w:r>
      <w:r>
        <w:rPr>
          <w:rFonts w:ascii="Times New Roman" w:eastAsia="宋体" w:hAnsi="Times New Roman"/>
          <w:sz w:val="28"/>
          <w:szCs w:val="28"/>
        </w:rPr>
        <w:t>月</w:t>
      </w:r>
      <w:r>
        <w:rPr>
          <w:rFonts w:ascii="Times New Roman" w:eastAsia="宋体" w:hAnsi="Times New Roman" w:hint="eastAsia"/>
          <w:sz w:val="28"/>
          <w:szCs w:val="28"/>
        </w:rPr>
        <w:t>12</w:t>
      </w:r>
      <w:r>
        <w:rPr>
          <w:rFonts w:ascii="Times New Roman" w:eastAsia="宋体" w:hAnsi="Times New Roman"/>
          <w:sz w:val="28"/>
          <w:szCs w:val="28"/>
        </w:rPr>
        <w:t>日，截止时间</w:t>
      </w:r>
      <w:r>
        <w:rPr>
          <w:rFonts w:ascii="Times New Roman" w:eastAsia="宋体" w:hAnsi="Times New Roman"/>
          <w:sz w:val="28"/>
          <w:szCs w:val="28"/>
        </w:rPr>
        <w:t>15</w:t>
      </w:r>
      <w:r>
        <w:rPr>
          <w:rFonts w:ascii="Times New Roman" w:eastAsia="宋体" w:hAnsi="Times New Roman"/>
          <w:sz w:val="28"/>
          <w:szCs w:val="28"/>
        </w:rPr>
        <w:t>：</w:t>
      </w:r>
      <w:r>
        <w:rPr>
          <w:rFonts w:ascii="Times New Roman" w:eastAsia="宋体" w:hAnsi="Times New Roman"/>
          <w:sz w:val="28"/>
          <w:szCs w:val="28"/>
        </w:rPr>
        <w:t>30</w:t>
      </w:r>
      <w:r>
        <w:rPr>
          <w:rFonts w:ascii="Times New Roman" w:eastAsia="宋体" w:hAnsi="Times New Roman"/>
          <w:sz w:val="28"/>
          <w:szCs w:val="28"/>
        </w:rPr>
        <w:t>前送达，</w:t>
      </w:r>
      <w:r>
        <w:rPr>
          <w:rFonts w:ascii="Times New Roman" w:eastAsia="宋体" w:hAnsi="Times New Roman"/>
          <w:sz w:val="28"/>
          <w:szCs w:val="28"/>
        </w:rPr>
        <w:t xml:space="preserve"> </w:t>
      </w:r>
      <w:r>
        <w:rPr>
          <w:rFonts w:ascii="Times New Roman" w:eastAsia="宋体" w:hAnsi="Times New Roman"/>
          <w:sz w:val="28"/>
          <w:szCs w:val="28"/>
        </w:rPr>
        <w:t>逾期送达的投标文件恕不接收。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、招标地点：北京友谊医院平谷医院医学工程科档案室。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3</w:t>
      </w:r>
      <w:r>
        <w:rPr>
          <w:rFonts w:ascii="Times New Roman" w:eastAsia="宋体" w:hAnsi="Times New Roman"/>
          <w:sz w:val="28"/>
          <w:szCs w:val="28"/>
        </w:rPr>
        <w:t>、投标文件（报名材料）递交地点：北京友谊医院平谷医院医学工程科档案室。</w:t>
      </w:r>
    </w:p>
    <w:p w:rsidR="006118B5" w:rsidRDefault="006118B5">
      <w:pPr>
        <w:pStyle w:val="2"/>
        <w:spacing w:line="400" w:lineRule="exact"/>
        <w:ind w:left="440"/>
        <w:rPr>
          <w:rFonts w:ascii="Times New Roman" w:eastAsia="宋体" w:hAnsi="Times New Roman"/>
          <w:sz w:val="28"/>
          <w:szCs w:val="28"/>
        </w:rPr>
      </w:pP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采购人名称</w:t>
      </w:r>
      <w:r>
        <w:rPr>
          <w:rFonts w:ascii="Times New Roman" w:eastAsia="宋体" w:hAnsi="Times New Roman"/>
          <w:sz w:val="28"/>
          <w:szCs w:val="28"/>
        </w:rPr>
        <w:t>:</w:t>
      </w:r>
      <w:r>
        <w:rPr>
          <w:rFonts w:ascii="Times New Roman" w:eastAsia="宋体" w:hAnsi="Times New Roman"/>
          <w:sz w:val="28"/>
          <w:szCs w:val="28"/>
        </w:rPr>
        <w:t>北京友谊医院平谷医院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地址：北京市</w:t>
      </w:r>
      <w:proofErr w:type="gramStart"/>
      <w:r>
        <w:rPr>
          <w:rFonts w:ascii="Times New Roman" w:eastAsia="宋体" w:hAnsi="Times New Roman"/>
          <w:sz w:val="28"/>
          <w:szCs w:val="28"/>
        </w:rPr>
        <w:t>平谷区</w:t>
      </w:r>
      <w:proofErr w:type="gramEnd"/>
      <w:r>
        <w:rPr>
          <w:rFonts w:ascii="Times New Roman" w:eastAsia="宋体" w:hAnsi="Times New Roman"/>
          <w:sz w:val="28"/>
          <w:szCs w:val="28"/>
        </w:rPr>
        <w:t>新平</w:t>
      </w:r>
      <w:r>
        <w:rPr>
          <w:rFonts w:ascii="Times New Roman" w:eastAsia="宋体" w:hAnsi="Times New Roman"/>
          <w:sz w:val="28"/>
          <w:szCs w:val="28"/>
        </w:rPr>
        <w:t>北路</w:t>
      </w:r>
      <w:r>
        <w:rPr>
          <w:rFonts w:ascii="Times New Roman" w:eastAsia="宋体" w:hAnsi="Times New Roman"/>
          <w:sz w:val="28"/>
          <w:szCs w:val="28"/>
        </w:rPr>
        <w:t>59</w:t>
      </w:r>
      <w:r>
        <w:rPr>
          <w:rFonts w:ascii="Times New Roman" w:eastAsia="宋体" w:hAnsi="Times New Roman"/>
          <w:sz w:val="28"/>
          <w:szCs w:val="28"/>
        </w:rPr>
        <w:t>号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lastRenderedPageBreak/>
        <w:t>邮编：</w:t>
      </w:r>
      <w:r>
        <w:rPr>
          <w:rFonts w:ascii="Times New Roman" w:eastAsia="宋体" w:hAnsi="Times New Roman"/>
          <w:sz w:val="28"/>
          <w:szCs w:val="28"/>
        </w:rPr>
        <w:t>101200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联系电话：</w:t>
      </w:r>
      <w:r>
        <w:rPr>
          <w:rFonts w:ascii="Times New Roman" w:eastAsia="宋体" w:hAnsi="Times New Roman"/>
          <w:sz w:val="28"/>
          <w:szCs w:val="28"/>
        </w:rPr>
        <w:t>010-89992262</w:t>
      </w:r>
    </w:p>
    <w:p w:rsidR="006118B5" w:rsidRDefault="00EF1D68">
      <w:pPr>
        <w:spacing w:line="4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联系人：王超</w:t>
      </w:r>
      <w:r>
        <w:rPr>
          <w:rFonts w:ascii="Times New Roman" w:eastAsia="宋体" w:hAnsi="Times New Roman"/>
          <w:sz w:val="28"/>
          <w:szCs w:val="28"/>
        </w:rPr>
        <w:t xml:space="preserve">  </w:t>
      </w:r>
    </w:p>
    <w:sectPr w:rsidR="006118B5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D68" w:rsidRDefault="00EF1D68">
      <w:pPr>
        <w:spacing w:after="0"/>
      </w:pPr>
      <w:r>
        <w:separator/>
      </w:r>
    </w:p>
  </w:endnote>
  <w:endnote w:type="continuationSeparator" w:id="0">
    <w:p w:rsidR="00EF1D68" w:rsidRDefault="00EF1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D68" w:rsidRDefault="00EF1D68">
      <w:pPr>
        <w:spacing w:after="0"/>
      </w:pPr>
      <w:r>
        <w:separator/>
      </w:r>
    </w:p>
  </w:footnote>
  <w:footnote w:type="continuationSeparator" w:id="0">
    <w:p w:rsidR="00EF1D68" w:rsidRDefault="00EF1D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Zjk5NDlhZWE4YzY4MzcyNGY4NTgyYWRhMmU0Y2IifQ=="/>
  </w:docVars>
  <w:rsids>
    <w:rsidRoot w:val="00A17C1B"/>
    <w:rsid w:val="00015215"/>
    <w:rsid w:val="00030D66"/>
    <w:rsid w:val="00037A96"/>
    <w:rsid w:val="0004402A"/>
    <w:rsid w:val="000D1E80"/>
    <w:rsid w:val="001030BE"/>
    <w:rsid w:val="00113B3B"/>
    <w:rsid w:val="00130A47"/>
    <w:rsid w:val="0016568C"/>
    <w:rsid w:val="001C0E06"/>
    <w:rsid w:val="001C5965"/>
    <w:rsid w:val="001E59E2"/>
    <w:rsid w:val="001F34D2"/>
    <w:rsid w:val="00217D3D"/>
    <w:rsid w:val="00234536"/>
    <w:rsid w:val="00243C9E"/>
    <w:rsid w:val="002522B0"/>
    <w:rsid w:val="00262569"/>
    <w:rsid w:val="002651A0"/>
    <w:rsid w:val="0027712F"/>
    <w:rsid w:val="00281C1A"/>
    <w:rsid w:val="002B445E"/>
    <w:rsid w:val="002E1EBE"/>
    <w:rsid w:val="002F619A"/>
    <w:rsid w:val="00310AC9"/>
    <w:rsid w:val="0035111A"/>
    <w:rsid w:val="0036278B"/>
    <w:rsid w:val="003808B4"/>
    <w:rsid w:val="003C68B1"/>
    <w:rsid w:val="003F06F8"/>
    <w:rsid w:val="003F0AD2"/>
    <w:rsid w:val="003F16E7"/>
    <w:rsid w:val="004060F9"/>
    <w:rsid w:val="004222F6"/>
    <w:rsid w:val="00461807"/>
    <w:rsid w:val="004741B0"/>
    <w:rsid w:val="004B1601"/>
    <w:rsid w:val="004C2413"/>
    <w:rsid w:val="004D67BB"/>
    <w:rsid w:val="004E6C90"/>
    <w:rsid w:val="00506720"/>
    <w:rsid w:val="0051173C"/>
    <w:rsid w:val="00516E10"/>
    <w:rsid w:val="00527802"/>
    <w:rsid w:val="00547297"/>
    <w:rsid w:val="00557A49"/>
    <w:rsid w:val="00603187"/>
    <w:rsid w:val="006118B5"/>
    <w:rsid w:val="006757BD"/>
    <w:rsid w:val="00677BD0"/>
    <w:rsid w:val="00695116"/>
    <w:rsid w:val="006F074D"/>
    <w:rsid w:val="007045F7"/>
    <w:rsid w:val="007201CE"/>
    <w:rsid w:val="007256BC"/>
    <w:rsid w:val="00752D5E"/>
    <w:rsid w:val="0079056C"/>
    <w:rsid w:val="00796350"/>
    <w:rsid w:val="007B4498"/>
    <w:rsid w:val="007B563F"/>
    <w:rsid w:val="007E1878"/>
    <w:rsid w:val="007F664F"/>
    <w:rsid w:val="0080722E"/>
    <w:rsid w:val="008A1053"/>
    <w:rsid w:val="008A565E"/>
    <w:rsid w:val="008B59C5"/>
    <w:rsid w:val="008E0964"/>
    <w:rsid w:val="008E0BAA"/>
    <w:rsid w:val="0091445B"/>
    <w:rsid w:val="00922284"/>
    <w:rsid w:val="00951960"/>
    <w:rsid w:val="00967CF4"/>
    <w:rsid w:val="00983406"/>
    <w:rsid w:val="009842E1"/>
    <w:rsid w:val="00987594"/>
    <w:rsid w:val="00993BF5"/>
    <w:rsid w:val="009F51A1"/>
    <w:rsid w:val="00A0176D"/>
    <w:rsid w:val="00A17C1B"/>
    <w:rsid w:val="00A41E87"/>
    <w:rsid w:val="00A424ED"/>
    <w:rsid w:val="00A55200"/>
    <w:rsid w:val="00A63998"/>
    <w:rsid w:val="00A94BF9"/>
    <w:rsid w:val="00B02442"/>
    <w:rsid w:val="00B16922"/>
    <w:rsid w:val="00B529FB"/>
    <w:rsid w:val="00B567C8"/>
    <w:rsid w:val="00B73AF8"/>
    <w:rsid w:val="00B75138"/>
    <w:rsid w:val="00BA5A59"/>
    <w:rsid w:val="00BB319F"/>
    <w:rsid w:val="00BB585E"/>
    <w:rsid w:val="00BC03E5"/>
    <w:rsid w:val="00BD4D46"/>
    <w:rsid w:val="00BD694C"/>
    <w:rsid w:val="00C0036A"/>
    <w:rsid w:val="00C1640E"/>
    <w:rsid w:val="00C701D9"/>
    <w:rsid w:val="00CB7BD5"/>
    <w:rsid w:val="00CD5FD7"/>
    <w:rsid w:val="00D3675D"/>
    <w:rsid w:val="00D47352"/>
    <w:rsid w:val="00DA2C9D"/>
    <w:rsid w:val="00DB6210"/>
    <w:rsid w:val="00DE3EF7"/>
    <w:rsid w:val="00DE69A1"/>
    <w:rsid w:val="00DF78C5"/>
    <w:rsid w:val="00E526D8"/>
    <w:rsid w:val="00E64684"/>
    <w:rsid w:val="00E75C02"/>
    <w:rsid w:val="00E800C3"/>
    <w:rsid w:val="00E808F3"/>
    <w:rsid w:val="00E84966"/>
    <w:rsid w:val="00E90960"/>
    <w:rsid w:val="00EB21B4"/>
    <w:rsid w:val="00EB2D22"/>
    <w:rsid w:val="00EE51BD"/>
    <w:rsid w:val="00EF1D68"/>
    <w:rsid w:val="00EF215E"/>
    <w:rsid w:val="00F07AB7"/>
    <w:rsid w:val="00F10A12"/>
    <w:rsid w:val="00F26A41"/>
    <w:rsid w:val="00F369E5"/>
    <w:rsid w:val="00F4680F"/>
    <w:rsid w:val="00F55C14"/>
    <w:rsid w:val="00F62FE1"/>
    <w:rsid w:val="00F92C1F"/>
    <w:rsid w:val="00F943A6"/>
    <w:rsid w:val="00FA7431"/>
    <w:rsid w:val="00FE3C17"/>
    <w:rsid w:val="03DE6621"/>
    <w:rsid w:val="092D2E25"/>
    <w:rsid w:val="17555861"/>
    <w:rsid w:val="197902A7"/>
    <w:rsid w:val="1AA566F7"/>
    <w:rsid w:val="214E201A"/>
    <w:rsid w:val="2D6055AE"/>
    <w:rsid w:val="35F1149A"/>
    <w:rsid w:val="360A28F1"/>
    <w:rsid w:val="3A606BEE"/>
    <w:rsid w:val="3CD017AA"/>
    <w:rsid w:val="48C742DC"/>
    <w:rsid w:val="503229C4"/>
    <w:rsid w:val="55EB4431"/>
    <w:rsid w:val="592A6B61"/>
    <w:rsid w:val="5B1F1F1D"/>
    <w:rsid w:val="63F43D7F"/>
    <w:rsid w:val="69B9635A"/>
    <w:rsid w:val="719250E0"/>
    <w:rsid w:val="71B01E8B"/>
    <w:rsid w:val="731260C9"/>
    <w:rsid w:val="745C4B1A"/>
    <w:rsid w:val="76450A25"/>
    <w:rsid w:val="79D0629D"/>
    <w:rsid w:val="7AA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pPr>
      <w:ind w:leftChars="200" w:left="420"/>
    </w:p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="0" w:afterAutospacing="1"/>
    </w:pPr>
    <w:rPr>
      <w:sz w:val="24"/>
    </w:rPr>
  </w:style>
  <w:style w:type="table" w:styleId="a6">
    <w:name w:val="Table Grid"/>
    <w:basedOn w:val="a1"/>
    <w:qFormat/>
    <w:pPr>
      <w:adjustRightInd w:val="0"/>
      <w:snapToGrid w:val="0"/>
      <w:spacing w:after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Char">
    <w:name w:val="页脚 Char"/>
    <w:link w:val="a3"/>
    <w:qFormat/>
    <w:rPr>
      <w:rFonts w:ascii="Tahoma" w:eastAsia="微软雅黑" w:hAnsi="Tahoma"/>
      <w:sz w:val="18"/>
      <w:szCs w:val="18"/>
    </w:rPr>
  </w:style>
  <w:style w:type="character" w:customStyle="1" w:styleId="Char0">
    <w:name w:val="页眉 Char"/>
    <w:link w:val="a4"/>
    <w:qFormat/>
    <w:rPr>
      <w:rFonts w:ascii="Tahoma" w:eastAsia="微软雅黑" w:hAnsi="Tahoma"/>
      <w:sz w:val="18"/>
      <w:szCs w:val="18"/>
    </w:rPr>
  </w:style>
  <w:style w:type="paragraph" w:styleId="a8">
    <w:name w:val="List Paragraph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pPr>
      <w:ind w:leftChars="200" w:left="420"/>
    </w:p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="0" w:afterAutospacing="1"/>
    </w:pPr>
    <w:rPr>
      <w:sz w:val="24"/>
    </w:rPr>
  </w:style>
  <w:style w:type="table" w:styleId="a6">
    <w:name w:val="Table Grid"/>
    <w:basedOn w:val="a1"/>
    <w:qFormat/>
    <w:pPr>
      <w:adjustRightInd w:val="0"/>
      <w:snapToGrid w:val="0"/>
      <w:spacing w:after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Char">
    <w:name w:val="页脚 Char"/>
    <w:link w:val="a3"/>
    <w:qFormat/>
    <w:rPr>
      <w:rFonts w:ascii="Tahoma" w:eastAsia="微软雅黑" w:hAnsi="Tahoma"/>
      <w:sz w:val="18"/>
      <w:szCs w:val="18"/>
    </w:rPr>
  </w:style>
  <w:style w:type="character" w:customStyle="1" w:styleId="Char0">
    <w:name w:val="页眉 Char"/>
    <w:link w:val="a4"/>
    <w:qFormat/>
    <w:rPr>
      <w:rFonts w:ascii="Tahoma" w:eastAsia="微软雅黑" w:hAnsi="Tahoma"/>
      <w:sz w:val="18"/>
      <w:szCs w:val="18"/>
    </w:rPr>
  </w:style>
  <w:style w:type="paragraph" w:styleId="a8">
    <w:name w:val="List Paragraph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453</Characters>
  <Application>Microsoft Office Word</Application>
  <DocSecurity>0</DocSecurity>
  <Lines>3</Lines>
  <Paragraphs>1</Paragraphs>
  <ScaleCrop>false</ScaleCrop>
  <Company>WWW.YlmF.CoM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北京友谊医院平谷区医院招标采购公告</dc:title>
  <dc:creator>雨林木风</dc:creator>
  <cp:lastModifiedBy>ghdf</cp:lastModifiedBy>
  <cp:revision>4</cp:revision>
  <dcterms:created xsi:type="dcterms:W3CDTF">2022-08-23T00:25:00Z</dcterms:created>
  <dcterms:modified xsi:type="dcterms:W3CDTF">2024-04-30T01:52:00Z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D723894621AE42E89E050CCB6984E809_13</vt:lpwstr>
  </property>
</Properties>
</file>