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4F" w:rsidRDefault="00C00B75" w:rsidP="002C1A52">
      <w:pPr>
        <w:ind w:leftChars="-337" w:left="-708" w:rightChars="-230" w:right="-483"/>
        <w:jc w:val="center"/>
        <w:rPr>
          <w:rFonts w:ascii="方正小标宋简体" w:eastAsia="方正小标宋简体" w:hAnsi="仿宋" w:cs="宋体"/>
          <w:kern w:val="0"/>
          <w:sz w:val="44"/>
          <w:szCs w:val="44"/>
        </w:rPr>
      </w:pPr>
      <w:r w:rsidRPr="004C25CA">
        <w:rPr>
          <w:rFonts w:ascii="方正小标宋简体" w:eastAsia="方正小标宋简体" w:hAnsi="仿宋" w:cs="宋体" w:hint="eastAsia"/>
          <w:kern w:val="0"/>
          <w:sz w:val="44"/>
          <w:szCs w:val="44"/>
        </w:rPr>
        <w:t>油烟管道清洗</w:t>
      </w:r>
      <w:r w:rsidR="00DF4A4F" w:rsidRPr="004C25CA">
        <w:rPr>
          <w:rFonts w:ascii="方正小标宋简体" w:eastAsia="方正小标宋简体" w:hAnsi="仿宋" w:cs="宋体" w:hint="eastAsia"/>
          <w:kern w:val="0"/>
          <w:sz w:val="44"/>
          <w:szCs w:val="44"/>
        </w:rPr>
        <w:t>招标</w:t>
      </w:r>
      <w:r w:rsidR="00BC7F3A" w:rsidRPr="004C25CA">
        <w:rPr>
          <w:rFonts w:ascii="方正小标宋简体" w:eastAsia="方正小标宋简体" w:hAnsi="仿宋" w:cs="宋体" w:hint="eastAsia"/>
          <w:kern w:val="0"/>
          <w:sz w:val="44"/>
          <w:szCs w:val="44"/>
        </w:rPr>
        <w:t>要求</w:t>
      </w:r>
    </w:p>
    <w:p w:rsidR="00B36453" w:rsidRPr="00B36453" w:rsidRDefault="00B36453" w:rsidP="002C1A52">
      <w:pPr>
        <w:ind w:leftChars="-337" w:left="-708" w:rightChars="-230" w:right="-483"/>
        <w:jc w:val="center"/>
        <w:rPr>
          <w:rFonts w:ascii="方正小标宋简体" w:eastAsia="方正小标宋简体" w:hAnsi="仿宋" w:cs="宋体"/>
          <w:kern w:val="0"/>
          <w:sz w:val="44"/>
          <w:szCs w:val="44"/>
        </w:rPr>
      </w:pPr>
    </w:p>
    <w:p w:rsidR="00C00B75" w:rsidRDefault="00C00B75" w:rsidP="002C1A52">
      <w:pPr>
        <w:ind w:leftChars="-337" w:left="-708" w:rightChars="-230" w:right="-483"/>
        <w:rPr>
          <w:rFonts w:ascii="仿宋_GB2312" w:eastAsia="仿宋_GB2312"/>
          <w:sz w:val="32"/>
          <w:szCs w:val="32"/>
        </w:rPr>
      </w:pPr>
      <w:r>
        <w:rPr>
          <w:rFonts w:ascii="仿宋_GB2312" w:eastAsia="仿宋_GB2312" w:hint="eastAsia"/>
          <w:sz w:val="32"/>
          <w:szCs w:val="32"/>
        </w:rPr>
        <w:t>一.</w:t>
      </w:r>
      <w:r w:rsidRPr="00C00B75">
        <w:rPr>
          <w:rFonts w:ascii="仿宋_GB2312" w:eastAsia="仿宋_GB2312" w:hint="eastAsia"/>
          <w:sz w:val="32"/>
          <w:szCs w:val="32"/>
        </w:rPr>
        <w:t>投标</w:t>
      </w:r>
      <w:r w:rsidR="00052368">
        <w:rPr>
          <w:rFonts w:ascii="仿宋_GB2312" w:eastAsia="仿宋_GB2312" w:hint="eastAsia"/>
          <w:sz w:val="32"/>
          <w:szCs w:val="32"/>
        </w:rPr>
        <w:t>企业</w:t>
      </w:r>
      <w:r w:rsidRPr="00C00B75">
        <w:rPr>
          <w:rFonts w:ascii="仿宋_GB2312" w:eastAsia="仿宋_GB2312" w:hint="eastAsia"/>
          <w:sz w:val="32"/>
          <w:szCs w:val="32"/>
        </w:rPr>
        <w:t>资质：</w:t>
      </w:r>
    </w:p>
    <w:p w:rsidR="003763F3" w:rsidRPr="003763F3" w:rsidRDefault="00C00B75" w:rsidP="00B47D64">
      <w:pPr>
        <w:ind w:leftChars="-337" w:left="-708" w:rightChars="-230" w:right="-483"/>
        <w:rPr>
          <w:rFonts w:ascii="仿宋_GB2312" w:eastAsia="仿宋_GB2312"/>
          <w:sz w:val="32"/>
          <w:szCs w:val="32"/>
        </w:rPr>
      </w:pPr>
      <w:r>
        <w:rPr>
          <w:rFonts w:ascii="仿宋_GB2312" w:eastAsia="仿宋_GB2312" w:hint="eastAsia"/>
          <w:sz w:val="32"/>
          <w:szCs w:val="32"/>
        </w:rPr>
        <w:t>1.</w:t>
      </w:r>
      <w:r w:rsidRPr="00C00B75">
        <w:rPr>
          <w:rFonts w:ascii="仿宋_GB2312" w:eastAsia="仿宋_GB2312" w:hint="eastAsia"/>
          <w:sz w:val="32"/>
          <w:szCs w:val="32"/>
        </w:rPr>
        <w:t>投标</w:t>
      </w:r>
      <w:r w:rsidR="00052368">
        <w:rPr>
          <w:rFonts w:ascii="仿宋_GB2312" w:eastAsia="仿宋_GB2312" w:hint="eastAsia"/>
          <w:sz w:val="32"/>
          <w:szCs w:val="32"/>
        </w:rPr>
        <w:t>企业</w:t>
      </w:r>
      <w:r w:rsidRPr="00C00B75">
        <w:rPr>
          <w:rFonts w:ascii="仿宋_GB2312" w:eastAsia="仿宋_GB2312" w:hint="eastAsia"/>
          <w:sz w:val="32"/>
          <w:szCs w:val="32"/>
        </w:rPr>
        <w:t>必须是在中华人民共和国境内注册的合法工商经营单位，具备独立法人资格，具有有效的营业执照，并符合《政府采购法》第二十二条对供应商的相关规定</w:t>
      </w:r>
      <w:r w:rsidR="000E3D4E">
        <w:rPr>
          <w:rFonts w:ascii="仿宋_GB2312" w:eastAsia="仿宋_GB2312" w:hint="eastAsia"/>
          <w:sz w:val="32"/>
          <w:szCs w:val="32"/>
        </w:rPr>
        <w:t>：</w:t>
      </w:r>
      <w:r w:rsidR="009320AA">
        <w:rPr>
          <w:rFonts w:ascii="仿宋_GB2312" w:eastAsia="仿宋_GB2312" w:hint="eastAsia"/>
          <w:sz w:val="32"/>
          <w:szCs w:val="32"/>
        </w:rPr>
        <w:t>①</w:t>
      </w:r>
      <w:r w:rsidR="009320AA" w:rsidRPr="009320AA">
        <w:rPr>
          <w:rFonts w:ascii="仿宋_GB2312" w:eastAsia="仿宋_GB2312" w:hint="eastAsia"/>
          <w:sz w:val="32"/>
          <w:szCs w:val="32"/>
        </w:rPr>
        <w:t>具有独立承担民事责任的能力。</w:t>
      </w:r>
      <w:r w:rsidR="009320AA">
        <w:rPr>
          <w:rFonts w:ascii="仿宋_GB2312" w:eastAsia="仿宋_GB2312" w:hint="eastAsia"/>
          <w:sz w:val="32"/>
          <w:szCs w:val="32"/>
        </w:rPr>
        <w:t>②</w:t>
      </w:r>
      <w:r w:rsidR="009320AA" w:rsidRPr="009320AA">
        <w:rPr>
          <w:rFonts w:ascii="仿宋_GB2312" w:eastAsia="仿宋_GB2312" w:hint="eastAsia"/>
          <w:sz w:val="32"/>
          <w:szCs w:val="32"/>
        </w:rPr>
        <w:t>具有良好的商业信誉和健全的财务会计制度。</w:t>
      </w:r>
      <w:r w:rsidR="009320AA">
        <w:rPr>
          <w:rFonts w:ascii="仿宋_GB2312" w:eastAsia="仿宋_GB2312" w:hint="eastAsia"/>
          <w:sz w:val="32"/>
          <w:szCs w:val="32"/>
        </w:rPr>
        <w:t>③</w:t>
      </w:r>
      <w:r w:rsidR="009320AA" w:rsidRPr="009320AA">
        <w:rPr>
          <w:rFonts w:ascii="仿宋_GB2312" w:eastAsia="仿宋_GB2312" w:hint="eastAsia"/>
          <w:sz w:val="32"/>
          <w:szCs w:val="32"/>
        </w:rPr>
        <w:t>具有履行合同所必需的设备和专业技术能力。</w:t>
      </w:r>
      <w:r w:rsidR="009320AA">
        <w:rPr>
          <w:rFonts w:ascii="仿宋_GB2312" w:eastAsia="仿宋_GB2312" w:hint="eastAsia"/>
          <w:sz w:val="32"/>
          <w:szCs w:val="32"/>
        </w:rPr>
        <w:t>④</w:t>
      </w:r>
      <w:r w:rsidR="009320AA" w:rsidRPr="009320AA">
        <w:rPr>
          <w:rFonts w:ascii="仿宋_GB2312" w:eastAsia="仿宋_GB2312" w:hint="eastAsia"/>
          <w:sz w:val="32"/>
          <w:szCs w:val="32"/>
        </w:rPr>
        <w:t>有依法缴纳税收和社会保障资金的良好记录。</w:t>
      </w:r>
      <w:r w:rsidR="009320AA">
        <w:rPr>
          <w:rFonts w:ascii="仿宋_GB2312" w:eastAsia="仿宋_GB2312" w:hint="eastAsia"/>
          <w:sz w:val="32"/>
          <w:szCs w:val="32"/>
        </w:rPr>
        <w:t>⑤</w:t>
      </w:r>
      <w:r w:rsidR="009320AA" w:rsidRPr="009320AA">
        <w:rPr>
          <w:rFonts w:ascii="仿宋_GB2312" w:eastAsia="仿宋_GB2312" w:hint="eastAsia"/>
          <w:sz w:val="32"/>
          <w:szCs w:val="32"/>
        </w:rPr>
        <w:t>参加政府采购活动前三年内，在经营活动中没有重大违法记录</w:t>
      </w:r>
      <w:r w:rsidR="007F7B00">
        <w:rPr>
          <w:rFonts w:ascii="仿宋_GB2312" w:eastAsia="仿宋_GB2312" w:hint="eastAsia"/>
          <w:sz w:val="32"/>
          <w:szCs w:val="32"/>
        </w:rPr>
        <w:t>。</w:t>
      </w:r>
    </w:p>
    <w:p w:rsidR="00C00B75" w:rsidRDefault="00C00B75" w:rsidP="002C1A52">
      <w:pPr>
        <w:ind w:leftChars="-337" w:left="-708" w:rightChars="-230" w:right="-483"/>
        <w:rPr>
          <w:rFonts w:ascii="仿宋_GB2312" w:eastAsia="仿宋_GB2312"/>
          <w:sz w:val="32"/>
          <w:szCs w:val="32"/>
        </w:rPr>
      </w:pPr>
      <w:r>
        <w:rPr>
          <w:rFonts w:ascii="仿宋_GB2312" w:eastAsia="仿宋_GB2312" w:hint="eastAsia"/>
          <w:sz w:val="32"/>
          <w:szCs w:val="32"/>
        </w:rPr>
        <w:t>2.</w:t>
      </w:r>
      <w:r w:rsidRPr="00C00B75">
        <w:rPr>
          <w:rFonts w:ascii="仿宋_GB2312" w:eastAsia="仿宋_GB2312" w:hint="eastAsia"/>
          <w:sz w:val="32"/>
          <w:szCs w:val="32"/>
        </w:rPr>
        <w:t>从事油烟管道清洗的企业应具备相应的营业执照和清洗服务资质证书，</w:t>
      </w:r>
      <w:r>
        <w:rPr>
          <w:rFonts w:ascii="仿宋_GB2312" w:eastAsia="仿宋_GB2312" w:hint="eastAsia"/>
          <w:sz w:val="32"/>
          <w:szCs w:val="32"/>
        </w:rPr>
        <w:t>并提供能够证明企业</w:t>
      </w:r>
      <w:r w:rsidRPr="00C00B75">
        <w:rPr>
          <w:rFonts w:ascii="仿宋_GB2312" w:eastAsia="仿宋_GB2312" w:hint="eastAsia"/>
          <w:sz w:val="32"/>
          <w:szCs w:val="32"/>
        </w:rPr>
        <w:t>从事相关工作的能力和经验</w:t>
      </w:r>
      <w:r>
        <w:rPr>
          <w:rFonts w:ascii="仿宋_GB2312" w:eastAsia="仿宋_GB2312" w:hint="eastAsia"/>
          <w:sz w:val="32"/>
          <w:szCs w:val="32"/>
        </w:rPr>
        <w:t>的证明</w:t>
      </w:r>
      <w:r w:rsidRPr="00C00B75">
        <w:rPr>
          <w:rFonts w:ascii="仿宋_GB2312" w:eastAsia="仿宋_GB2312" w:hint="eastAsia"/>
          <w:sz w:val="32"/>
          <w:szCs w:val="32"/>
        </w:rPr>
        <w:t>。</w:t>
      </w:r>
    </w:p>
    <w:p w:rsidR="00C00B75" w:rsidRDefault="00C00B75" w:rsidP="002C1A52">
      <w:pPr>
        <w:ind w:leftChars="-337" w:left="-708" w:rightChars="-230" w:right="-483"/>
        <w:rPr>
          <w:rFonts w:ascii="仿宋_GB2312" w:eastAsia="仿宋_GB2312"/>
          <w:sz w:val="32"/>
          <w:szCs w:val="32"/>
        </w:rPr>
      </w:pPr>
      <w:r>
        <w:rPr>
          <w:rFonts w:ascii="仿宋_GB2312" w:eastAsia="仿宋_GB2312" w:hint="eastAsia"/>
          <w:sz w:val="32"/>
          <w:szCs w:val="32"/>
        </w:rPr>
        <w:t>二.</w:t>
      </w:r>
      <w:r w:rsidRPr="00C00B75">
        <w:rPr>
          <w:rFonts w:ascii="仿宋_GB2312" w:eastAsia="仿宋_GB2312" w:hint="eastAsia"/>
          <w:sz w:val="32"/>
          <w:szCs w:val="32"/>
        </w:rPr>
        <w:t>清洗范围和要求：</w:t>
      </w:r>
    </w:p>
    <w:p w:rsidR="00C00B75" w:rsidRDefault="00C00B75" w:rsidP="00E63991">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1.</w:t>
      </w:r>
      <w:r w:rsidRPr="00C00B75">
        <w:rPr>
          <w:rFonts w:ascii="仿宋_GB2312" w:eastAsia="仿宋_GB2312" w:hint="eastAsia"/>
          <w:sz w:val="32"/>
          <w:szCs w:val="32"/>
        </w:rPr>
        <w:t>清洗范围</w:t>
      </w:r>
      <w:r w:rsidR="00052368">
        <w:rPr>
          <w:rFonts w:ascii="仿宋_GB2312" w:eastAsia="仿宋_GB2312" w:hint="eastAsia"/>
          <w:sz w:val="32"/>
          <w:szCs w:val="32"/>
        </w:rPr>
        <w:t>：</w:t>
      </w:r>
      <w:r w:rsidR="00E63991">
        <w:rPr>
          <w:rFonts w:ascii="仿宋_GB2312" w:eastAsia="仿宋_GB2312" w:hint="eastAsia"/>
          <w:sz w:val="32"/>
          <w:szCs w:val="32"/>
        </w:rPr>
        <w:t>北京市平谷区医院职工食堂、营养食堂以及模拟医院食堂，</w:t>
      </w:r>
      <w:r w:rsidRPr="00C00B75">
        <w:rPr>
          <w:rFonts w:ascii="仿宋_GB2312" w:eastAsia="仿宋_GB2312" w:hint="eastAsia"/>
          <w:sz w:val="32"/>
          <w:szCs w:val="32"/>
        </w:rPr>
        <w:t>包括油烟管道、烟罩、集烟箱、净化器、风柜等</w:t>
      </w:r>
      <w:r>
        <w:rPr>
          <w:rFonts w:ascii="仿宋_GB2312" w:eastAsia="仿宋_GB2312" w:hint="eastAsia"/>
          <w:sz w:val="32"/>
          <w:szCs w:val="32"/>
        </w:rPr>
        <w:t>相关设备设施</w:t>
      </w:r>
      <w:r w:rsidRPr="00C00B75">
        <w:rPr>
          <w:rFonts w:ascii="仿宋_GB2312" w:eastAsia="仿宋_GB2312" w:hint="eastAsia"/>
          <w:sz w:val="32"/>
          <w:szCs w:val="32"/>
        </w:rPr>
        <w:t>。清洗过程中，需对管道内部及外部进行彻底清洁，确保无油污残留。</w:t>
      </w:r>
    </w:p>
    <w:p w:rsidR="00C00B75" w:rsidRDefault="00C00B75" w:rsidP="002C1A52">
      <w:pPr>
        <w:ind w:leftChars="-337" w:left="-708" w:rightChars="-230" w:right="-483"/>
        <w:rPr>
          <w:rFonts w:ascii="仿宋_GB2312" w:eastAsia="仿宋_GB2312"/>
          <w:sz w:val="32"/>
          <w:szCs w:val="32"/>
        </w:rPr>
      </w:pPr>
      <w:r>
        <w:rPr>
          <w:rFonts w:ascii="仿宋_GB2312" w:eastAsia="仿宋_GB2312" w:hint="eastAsia"/>
          <w:sz w:val="32"/>
          <w:szCs w:val="32"/>
        </w:rPr>
        <w:t>2.</w:t>
      </w:r>
      <w:r w:rsidRPr="00C00B75">
        <w:rPr>
          <w:rFonts w:ascii="仿宋_GB2312" w:eastAsia="仿宋_GB2312" w:hint="eastAsia"/>
          <w:sz w:val="32"/>
          <w:szCs w:val="32"/>
        </w:rPr>
        <w:t>清洗要求</w:t>
      </w:r>
      <w:r>
        <w:rPr>
          <w:rFonts w:ascii="仿宋_GB2312" w:eastAsia="仿宋_GB2312" w:hint="eastAsia"/>
          <w:sz w:val="32"/>
          <w:szCs w:val="32"/>
        </w:rPr>
        <w:t>：</w:t>
      </w:r>
      <w:r w:rsidRPr="00C00B75">
        <w:rPr>
          <w:rFonts w:ascii="仿宋_GB2312" w:eastAsia="仿宋_GB2312" w:hint="eastAsia"/>
          <w:sz w:val="32"/>
          <w:szCs w:val="32"/>
        </w:rPr>
        <w:t>管道内壁应无明显油污、油渍，风机和净化器应能正常运转，无阻碍。</w:t>
      </w:r>
      <w:r w:rsidR="00B36453" w:rsidRPr="00B36453">
        <w:rPr>
          <w:rFonts w:ascii="仿宋_GB2312" w:eastAsia="仿宋_GB2312" w:hint="eastAsia"/>
          <w:sz w:val="32"/>
          <w:szCs w:val="32"/>
        </w:rPr>
        <w:t>每月到现场检查油烟管道的油污情况，</w:t>
      </w:r>
      <w:r w:rsidR="00B36453">
        <w:rPr>
          <w:rFonts w:ascii="仿宋_GB2312" w:eastAsia="仿宋_GB2312" w:hint="eastAsia"/>
          <w:sz w:val="32"/>
          <w:szCs w:val="32"/>
        </w:rPr>
        <w:t>2个月</w:t>
      </w:r>
      <w:r w:rsidRPr="00C00B75">
        <w:rPr>
          <w:rFonts w:ascii="仿宋_GB2312" w:eastAsia="仿宋_GB2312" w:hint="eastAsia"/>
          <w:sz w:val="32"/>
          <w:szCs w:val="32"/>
        </w:rPr>
        <w:t>进行一次深度清洗，确保管道系统的正常运行</w:t>
      </w:r>
      <w:r w:rsidR="00B62983">
        <w:rPr>
          <w:rFonts w:ascii="仿宋_GB2312" w:eastAsia="仿宋_GB2312" w:hint="eastAsia"/>
          <w:sz w:val="32"/>
          <w:szCs w:val="32"/>
        </w:rPr>
        <w:t>，</w:t>
      </w:r>
      <w:r w:rsidR="00052368">
        <w:rPr>
          <w:rFonts w:ascii="仿宋_GB2312" w:eastAsia="仿宋_GB2312" w:hint="eastAsia"/>
          <w:sz w:val="32"/>
          <w:szCs w:val="32"/>
        </w:rPr>
        <w:t>如有遇特殊需要清洗的情况，保证24小时内</w:t>
      </w:r>
      <w:r w:rsidR="0050732F">
        <w:rPr>
          <w:rFonts w:ascii="仿宋_GB2312" w:eastAsia="仿宋_GB2312" w:hint="eastAsia"/>
          <w:sz w:val="32"/>
          <w:szCs w:val="32"/>
        </w:rPr>
        <w:t>到现场</w:t>
      </w:r>
      <w:r w:rsidR="00052368">
        <w:rPr>
          <w:rFonts w:ascii="仿宋_GB2312" w:eastAsia="仿宋_GB2312" w:hint="eastAsia"/>
          <w:sz w:val="32"/>
          <w:szCs w:val="32"/>
        </w:rPr>
        <w:t>。</w:t>
      </w:r>
    </w:p>
    <w:p w:rsidR="00C00B75" w:rsidRPr="00C00B75" w:rsidRDefault="00C00B75" w:rsidP="002C1A52">
      <w:pPr>
        <w:ind w:leftChars="-337" w:left="-708" w:rightChars="-230" w:right="-483"/>
        <w:rPr>
          <w:rFonts w:ascii="仿宋_GB2312" w:eastAsia="仿宋_GB2312"/>
          <w:sz w:val="32"/>
          <w:szCs w:val="32"/>
        </w:rPr>
      </w:pPr>
      <w:r>
        <w:rPr>
          <w:rFonts w:ascii="仿宋_GB2312" w:eastAsia="仿宋_GB2312" w:hint="eastAsia"/>
          <w:sz w:val="32"/>
          <w:szCs w:val="32"/>
        </w:rPr>
        <w:t>3.</w:t>
      </w:r>
      <w:r w:rsidRPr="00C00B75">
        <w:rPr>
          <w:rFonts w:ascii="仿宋_GB2312" w:eastAsia="仿宋_GB2312" w:hint="eastAsia"/>
          <w:sz w:val="32"/>
          <w:szCs w:val="32"/>
        </w:rPr>
        <w:t>人员要求：清洗过程中，</w:t>
      </w:r>
      <w:r w:rsidR="005B2687" w:rsidRPr="00C00B75">
        <w:rPr>
          <w:rFonts w:ascii="仿宋_GB2312" w:eastAsia="仿宋_GB2312" w:hint="eastAsia"/>
          <w:sz w:val="32"/>
          <w:szCs w:val="32"/>
        </w:rPr>
        <w:t>清洗人员应穿戴好防护装备</w:t>
      </w:r>
      <w:r w:rsidR="005B2687">
        <w:rPr>
          <w:rFonts w:ascii="仿宋_GB2312" w:eastAsia="仿宋_GB2312" w:hint="eastAsia"/>
          <w:sz w:val="32"/>
          <w:szCs w:val="32"/>
        </w:rPr>
        <w:t>并</w:t>
      </w:r>
      <w:r w:rsidRPr="00C00B75">
        <w:rPr>
          <w:rFonts w:ascii="仿宋_GB2312" w:eastAsia="仿宋_GB2312" w:hint="eastAsia"/>
          <w:sz w:val="32"/>
          <w:szCs w:val="32"/>
        </w:rPr>
        <w:t>严格遵守</w:t>
      </w:r>
      <w:r w:rsidRPr="00C00B75">
        <w:rPr>
          <w:rFonts w:ascii="仿宋_GB2312" w:eastAsia="仿宋_GB2312" w:hint="eastAsia"/>
          <w:sz w:val="32"/>
          <w:szCs w:val="32"/>
        </w:rPr>
        <w:lastRenderedPageBreak/>
        <w:t>安全操作规程，确保人员和设备的安全。</w:t>
      </w:r>
    </w:p>
    <w:p w:rsidR="00B17E70" w:rsidRDefault="00C00B75" w:rsidP="00B17E70">
      <w:pPr>
        <w:pStyle w:val="a5"/>
        <w:numPr>
          <w:ilvl w:val="0"/>
          <w:numId w:val="2"/>
        </w:numPr>
        <w:ind w:rightChars="-230" w:right="-483" w:firstLineChars="0"/>
        <w:rPr>
          <w:rFonts w:ascii="仿宋_GB2312" w:eastAsia="仿宋_GB2312"/>
          <w:sz w:val="32"/>
          <w:szCs w:val="32"/>
        </w:rPr>
      </w:pPr>
      <w:r w:rsidRPr="00B17E70">
        <w:rPr>
          <w:rFonts w:ascii="仿宋_GB2312" w:eastAsia="仿宋_GB2312" w:hint="eastAsia"/>
          <w:sz w:val="32"/>
          <w:szCs w:val="32"/>
        </w:rPr>
        <w:t>业绩：投标</w:t>
      </w:r>
      <w:r w:rsidR="002C1A52" w:rsidRPr="00B17E70">
        <w:rPr>
          <w:rFonts w:ascii="仿宋_GB2312" w:eastAsia="仿宋_GB2312" w:hint="eastAsia"/>
          <w:sz w:val="32"/>
          <w:szCs w:val="32"/>
        </w:rPr>
        <w:t>企业</w:t>
      </w:r>
      <w:r w:rsidRPr="00B17E70">
        <w:rPr>
          <w:rFonts w:ascii="仿宋_GB2312" w:eastAsia="仿宋_GB2312" w:hint="eastAsia"/>
          <w:sz w:val="32"/>
          <w:szCs w:val="32"/>
        </w:rPr>
        <w:t>应具有类似的清洗项目经验，并能够提供相关业绩证明。</w:t>
      </w:r>
    </w:p>
    <w:p w:rsidR="00117DED" w:rsidRPr="00B17E70" w:rsidRDefault="005728FD" w:rsidP="00B17E70">
      <w:pPr>
        <w:ind w:left="-708" w:rightChars="-230" w:right="-483"/>
        <w:rPr>
          <w:rFonts w:ascii="仿宋_GB2312" w:eastAsia="仿宋_GB2312"/>
          <w:sz w:val="32"/>
          <w:szCs w:val="32"/>
        </w:rPr>
      </w:pPr>
      <w:r w:rsidRPr="00B17E70">
        <w:rPr>
          <w:rFonts w:ascii="仿宋_GB2312" w:eastAsia="仿宋_GB2312" w:hint="eastAsia"/>
          <w:sz w:val="32"/>
          <w:szCs w:val="32"/>
        </w:rPr>
        <w:t>四．其他要求：</w:t>
      </w:r>
      <w:r w:rsidRPr="00B17E70">
        <w:rPr>
          <w:rFonts w:ascii="仿宋_GB2312" w:eastAsia="仿宋_GB2312" w:hAnsi="仿宋_GB2312" w:cs="仿宋_GB2312" w:hint="eastAsia"/>
          <w:sz w:val="32"/>
          <w:szCs w:val="32"/>
        </w:rPr>
        <w:t>依据《政府购买服务管理办法》第二十四条</w:t>
      </w:r>
      <w:r w:rsidR="00B36453">
        <w:rPr>
          <w:rFonts w:ascii="仿宋_GB2312" w:eastAsia="仿宋_GB2312" w:hAnsi="仿宋_GB2312" w:cs="仿宋_GB2312" w:hint="eastAsia"/>
          <w:sz w:val="32"/>
          <w:szCs w:val="32"/>
        </w:rPr>
        <w:t>【</w:t>
      </w:r>
      <w:r w:rsidRPr="00B17E70">
        <w:rPr>
          <w:rFonts w:ascii="仿宋_GB2312" w:eastAsia="仿宋_GB2312" w:hAnsi="仿宋_GB2312" w:cs="仿宋_GB2312" w:hint="eastAsia"/>
          <w:sz w:val="32"/>
          <w:szCs w:val="32"/>
        </w:rPr>
        <w:t>政府购买服务合同履行期限一般不超过1年；在预算保障的前提下，对于购买内容相对固定、连续性强、经费来源稳定、价格变化幅度小的政府购买服务项目，可以签订履行期限不超过3年的政府购买服务合同</w:t>
      </w:r>
      <w:r w:rsidR="00B36453">
        <w:rPr>
          <w:rFonts w:ascii="仿宋_GB2312" w:eastAsia="仿宋_GB2312" w:hAnsi="仿宋_GB2312" w:cs="仿宋_GB2312" w:hint="eastAsia"/>
          <w:sz w:val="32"/>
          <w:szCs w:val="32"/>
        </w:rPr>
        <w:t>。】规定，</w:t>
      </w:r>
      <w:r w:rsidR="00117DED" w:rsidRPr="00B17E70">
        <w:rPr>
          <w:rFonts w:ascii="仿宋_GB2312" w:eastAsia="仿宋_GB2312" w:hAnsi="仿宋_GB2312" w:cs="仿宋_GB2312" w:hint="eastAsia"/>
          <w:sz w:val="32"/>
          <w:szCs w:val="32"/>
        </w:rPr>
        <w:t>拟与中标单位签订有效期3年的合同。</w:t>
      </w:r>
    </w:p>
    <w:p w:rsidR="002C1A52" w:rsidRPr="000A6E9E" w:rsidRDefault="002C1A52" w:rsidP="002C1A52">
      <w:pPr>
        <w:ind w:leftChars="-337" w:left="-708" w:rightChars="-230" w:right="-483"/>
        <w:jc w:val="right"/>
        <w:rPr>
          <w:rFonts w:ascii="仿宋_GB2312" w:eastAsia="仿宋_GB2312"/>
          <w:sz w:val="32"/>
          <w:szCs w:val="32"/>
        </w:rPr>
      </w:pPr>
    </w:p>
    <w:sectPr w:rsidR="002C1A52" w:rsidRPr="000A6E9E" w:rsidSect="003023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065" w:rsidRDefault="00295065" w:rsidP="007354E6">
      <w:r>
        <w:separator/>
      </w:r>
    </w:p>
  </w:endnote>
  <w:endnote w:type="continuationSeparator" w:id="1">
    <w:p w:rsidR="00295065" w:rsidRDefault="00295065" w:rsidP="0073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065" w:rsidRDefault="00295065" w:rsidP="007354E6">
      <w:r>
        <w:separator/>
      </w:r>
    </w:p>
  </w:footnote>
  <w:footnote w:type="continuationSeparator" w:id="1">
    <w:p w:rsidR="00295065" w:rsidRDefault="00295065" w:rsidP="0073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FBB"/>
    <w:multiLevelType w:val="hybridMultilevel"/>
    <w:tmpl w:val="9014C044"/>
    <w:lvl w:ilvl="0" w:tplc="A6B27EF8">
      <w:start w:val="1"/>
      <w:numFmt w:val="decimal"/>
      <w:lvlText w:val="%1."/>
      <w:lvlJc w:val="left"/>
      <w:pPr>
        <w:ind w:left="-348" w:hanging="360"/>
      </w:pPr>
      <w:rPr>
        <w:rFonts w:hint="default"/>
      </w:rPr>
    </w:lvl>
    <w:lvl w:ilvl="1" w:tplc="04090019" w:tentative="1">
      <w:start w:val="1"/>
      <w:numFmt w:val="lowerLetter"/>
      <w:lvlText w:val="%2)"/>
      <w:lvlJc w:val="left"/>
      <w:pPr>
        <w:ind w:left="172" w:hanging="440"/>
      </w:pPr>
    </w:lvl>
    <w:lvl w:ilvl="2" w:tplc="0409001B" w:tentative="1">
      <w:start w:val="1"/>
      <w:numFmt w:val="lowerRoman"/>
      <w:lvlText w:val="%3."/>
      <w:lvlJc w:val="right"/>
      <w:pPr>
        <w:ind w:left="612" w:hanging="440"/>
      </w:pPr>
    </w:lvl>
    <w:lvl w:ilvl="3" w:tplc="0409000F" w:tentative="1">
      <w:start w:val="1"/>
      <w:numFmt w:val="decimal"/>
      <w:lvlText w:val="%4."/>
      <w:lvlJc w:val="left"/>
      <w:pPr>
        <w:ind w:left="1052" w:hanging="440"/>
      </w:pPr>
    </w:lvl>
    <w:lvl w:ilvl="4" w:tplc="04090019" w:tentative="1">
      <w:start w:val="1"/>
      <w:numFmt w:val="lowerLetter"/>
      <w:lvlText w:val="%5)"/>
      <w:lvlJc w:val="left"/>
      <w:pPr>
        <w:ind w:left="1492" w:hanging="440"/>
      </w:pPr>
    </w:lvl>
    <w:lvl w:ilvl="5" w:tplc="0409001B" w:tentative="1">
      <w:start w:val="1"/>
      <w:numFmt w:val="lowerRoman"/>
      <w:lvlText w:val="%6."/>
      <w:lvlJc w:val="right"/>
      <w:pPr>
        <w:ind w:left="1932" w:hanging="440"/>
      </w:pPr>
    </w:lvl>
    <w:lvl w:ilvl="6" w:tplc="0409000F" w:tentative="1">
      <w:start w:val="1"/>
      <w:numFmt w:val="decimal"/>
      <w:lvlText w:val="%7."/>
      <w:lvlJc w:val="left"/>
      <w:pPr>
        <w:ind w:left="2372" w:hanging="440"/>
      </w:pPr>
    </w:lvl>
    <w:lvl w:ilvl="7" w:tplc="04090019" w:tentative="1">
      <w:start w:val="1"/>
      <w:numFmt w:val="lowerLetter"/>
      <w:lvlText w:val="%8)"/>
      <w:lvlJc w:val="left"/>
      <w:pPr>
        <w:ind w:left="2812" w:hanging="440"/>
      </w:pPr>
    </w:lvl>
    <w:lvl w:ilvl="8" w:tplc="0409001B" w:tentative="1">
      <w:start w:val="1"/>
      <w:numFmt w:val="lowerRoman"/>
      <w:lvlText w:val="%9."/>
      <w:lvlJc w:val="right"/>
      <w:pPr>
        <w:ind w:left="3252" w:hanging="440"/>
      </w:pPr>
    </w:lvl>
  </w:abstractNum>
  <w:abstractNum w:abstractNumId="1">
    <w:nsid w:val="71DA1294"/>
    <w:multiLevelType w:val="hybridMultilevel"/>
    <w:tmpl w:val="D8FA955A"/>
    <w:lvl w:ilvl="0" w:tplc="FFB8E8CE">
      <w:start w:val="3"/>
      <w:numFmt w:val="japaneseCounting"/>
      <w:lvlText w:val="%1．"/>
      <w:lvlJc w:val="left"/>
      <w:pPr>
        <w:ind w:left="12" w:hanging="720"/>
      </w:pPr>
      <w:rPr>
        <w:rFonts w:hint="default"/>
      </w:rPr>
    </w:lvl>
    <w:lvl w:ilvl="1" w:tplc="04090019" w:tentative="1">
      <w:start w:val="1"/>
      <w:numFmt w:val="lowerLetter"/>
      <w:lvlText w:val="%2)"/>
      <w:lvlJc w:val="left"/>
      <w:pPr>
        <w:ind w:left="172" w:hanging="440"/>
      </w:pPr>
    </w:lvl>
    <w:lvl w:ilvl="2" w:tplc="0409001B" w:tentative="1">
      <w:start w:val="1"/>
      <w:numFmt w:val="lowerRoman"/>
      <w:lvlText w:val="%3."/>
      <w:lvlJc w:val="right"/>
      <w:pPr>
        <w:ind w:left="612" w:hanging="440"/>
      </w:pPr>
    </w:lvl>
    <w:lvl w:ilvl="3" w:tplc="0409000F" w:tentative="1">
      <w:start w:val="1"/>
      <w:numFmt w:val="decimal"/>
      <w:lvlText w:val="%4."/>
      <w:lvlJc w:val="left"/>
      <w:pPr>
        <w:ind w:left="1052" w:hanging="440"/>
      </w:pPr>
    </w:lvl>
    <w:lvl w:ilvl="4" w:tplc="04090019" w:tentative="1">
      <w:start w:val="1"/>
      <w:numFmt w:val="lowerLetter"/>
      <w:lvlText w:val="%5)"/>
      <w:lvlJc w:val="left"/>
      <w:pPr>
        <w:ind w:left="1492" w:hanging="440"/>
      </w:pPr>
    </w:lvl>
    <w:lvl w:ilvl="5" w:tplc="0409001B" w:tentative="1">
      <w:start w:val="1"/>
      <w:numFmt w:val="lowerRoman"/>
      <w:lvlText w:val="%6."/>
      <w:lvlJc w:val="right"/>
      <w:pPr>
        <w:ind w:left="1932" w:hanging="440"/>
      </w:pPr>
    </w:lvl>
    <w:lvl w:ilvl="6" w:tplc="0409000F" w:tentative="1">
      <w:start w:val="1"/>
      <w:numFmt w:val="decimal"/>
      <w:lvlText w:val="%7."/>
      <w:lvlJc w:val="left"/>
      <w:pPr>
        <w:ind w:left="2372" w:hanging="440"/>
      </w:pPr>
    </w:lvl>
    <w:lvl w:ilvl="7" w:tplc="04090019" w:tentative="1">
      <w:start w:val="1"/>
      <w:numFmt w:val="lowerLetter"/>
      <w:lvlText w:val="%8)"/>
      <w:lvlJc w:val="left"/>
      <w:pPr>
        <w:ind w:left="2812" w:hanging="440"/>
      </w:pPr>
    </w:lvl>
    <w:lvl w:ilvl="8" w:tplc="0409001B" w:tentative="1">
      <w:start w:val="1"/>
      <w:numFmt w:val="lowerRoman"/>
      <w:lvlText w:val="%9."/>
      <w:lvlJc w:val="right"/>
      <w:pPr>
        <w:ind w:left="3252" w:hanging="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4098"/>
  </w:hdrShapeDefaults>
  <w:footnotePr>
    <w:footnote w:id="0"/>
    <w:footnote w:id="1"/>
  </w:footnotePr>
  <w:endnotePr>
    <w:endnote w:id="0"/>
    <w:endnote w:id="1"/>
  </w:endnotePr>
  <w:compat>
    <w:useFELayout/>
  </w:compat>
  <w:rsids>
    <w:rsidRoot w:val="00AF6897"/>
    <w:rsid w:val="00052368"/>
    <w:rsid w:val="0009022E"/>
    <w:rsid w:val="000A6E9E"/>
    <w:rsid w:val="000E3D4E"/>
    <w:rsid w:val="00117DED"/>
    <w:rsid w:val="001431C0"/>
    <w:rsid w:val="00152F98"/>
    <w:rsid w:val="002202D7"/>
    <w:rsid w:val="00224263"/>
    <w:rsid w:val="00247197"/>
    <w:rsid w:val="00295065"/>
    <w:rsid w:val="002B5AF5"/>
    <w:rsid w:val="002C1A52"/>
    <w:rsid w:val="003023B3"/>
    <w:rsid w:val="003763F3"/>
    <w:rsid w:val="003C1562"/>
    <w:rsid w:val="003E4AC0"/>
    <w:rsid w:val="004602A4"/>
    <w:rsid w:val="004C25CA"/>
    <w:rsid w:val="004D5F78"/>
    <w:rsid w:val="004E4187"/>
    <w:rsid w:val="0050732F"/>
    <w:rsid w:val="00525C47"/>
    <w:rsid w:val="00544C7C"/>
    <w:rsid w:val="005728FD"/>
    <w:rsid w:val="005B2687"/>
    <w:rsid w:val="006E71CE"/>
    <w:rsid w:val="007354E6"/>
    <w:rsid w:val="00773C69"/>
    <w:rsid w:val="00785C2D"/>
    <w:rsid w:val="007F7B00"/>
    <w:rsid w:val="0082010A"/>
    <w:rsid w:val="00875603"/>
    <w:rsid w:val="008C1DE5"/>
    <w:rsid w:val="008C2052"/>
    <w:rsid w:val="00906A70"/>
    <w:rsid w:val="009320AA"/>
    <w:rsid w:val="00A839B0"/>
    <w:rsid w:val="00AD5154"/>
    <w:rsid w:val="00AE433B"/>
    <w:rsid w:val="00AF6897"/>
    <w:rsid w:val="00B17E70"/>
    <w:rsid w:val="00B36453"/>
    <w:rsid w:val="00B47D64"/>
    <w:rsid w:val="00B56DDD"/>
    <w:rsid w:val="00B62983"/>
    <w:rsid w:val="00B721E9"/>
    <w:rsid w:val="00BA5E68"/>
    <w:rsid w:val="00BC7F3A"/>
    <w:rsid w:val="00C00B75"/>
    <w:rsid w:val="00C1742E"/>
    <w:rsid w:val="00C250A0"/>
    <w:rsid w:val="00C61D91"/>
    <w:rsid w:val="00D254C1"/>
    <w:rsid w:val="00DD676D"/>
    <w:rsid w:val="00DE31DD"/>
    <w:rsid w:val="00DF4A4F"/>
    <w:rsid w:val="00E63991"/>
    <w:rsid w:val="00E838B4"/>
    <w:rsid w:val="00F016BA"/>
    <w:rsid w:val="00F21DA8"/>
    <w:rsid w:val="00F24E24"/>
    <w:rsid w:val="00F25064"/>
    <w:rsid w:val="00F33E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3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4E6"/>
    <w:pPr>
      <w:tabs>
        <w:tab w:val="center" w:pos="4153"/>
        <w:tab w:val="right" w:pos="8306"/>
      </w:tabs>
      <w:snapToGrid w:val="0"/>
      <w:jc w:val="center"/>
    </w:pPr>
    <w:rPr>
      <w:sz w:val="18"/>
      <w:szCs w:val="18"/>
    </w:rPr>
  </w:style>
  <w:style w:type="character" w:customStyle="1" w:styleId="Char">
    <w:name w:val="页眉 Char"/>
    <w:basedOn w:val="a0"/>
    <w:link w:val="a3"/>
    <w:uiPriority w:val="99"/>
    <w:rsid w:val="007354E6"/>
    <w:rPr>
      <w:sz w:val="18"/>
      <w:szCs w:val="18"/>
    </w:rPr>
  </w:style>
  <w:style w:type="paragraph" w:styleId="a4">
    <w:name w:val="footer"/>
    <w:basedOn w:val="a"/>
    <w:link w:val="Char0"/>
    <w:uiPriority w:val="99"/>
    <w:unhideWhenUsed/>
    <w:rsid w:val="007354E6"/>
    <w:pPr>
      <w:tabs>
        <w:tab w:val="center" w:pos="4153"/>
        <w:tab w:val="right" w:pos="8306"/>
      </w:tabs>
      <w:snapToGrid w:val="0"/>
      <w:jc w:val="left"/>
    </w:pPr>
    <w:rPr>
      <w:sz w:val="18"/>
      <w:szCs w:val="18"/>
    </w:rPr>
  </w:style>
  <w:style w:type="character" w:customStyle="1" w:styleId="Char0">
    <w:name w:val="页脚 Char"/>
    <w:basedOn w:val="a0"/>
    <w:link w:val="a4"/>
    <w:uiPriority w:val="99"/>
    <w:rsid w:val="007354E6"/>
    <w:rPr>
      <w:sz w:val="18"/>
      <w:szCs w:val="18"/>
    </w:rPr>
  </w:style>
  <w:style w:type="paragraph" w:styleId="a5">
    <w:name w:val="List Paragraph"/>
    <w:basedOn w:val="a"/>
    <w:uiPriority w:val="34"/>
    <w:qFormat/>
    <w:rsid w:val="00117DED"/>
    <w:pPr>
      <w:ind w:firstLineChars="200" w:firstLine="420"/>
    </w:pPr>
  </w:style>
</w:styles>
</file>

<file path=word/webSettings.xml><?xml version="1.0" encoding="utf-8"?>
<w:webSettings xmlns:r="http://schemas.openxmlformats.org/officeDocument/2006/relationships" xmlns:w="http://schemas.openxmlformats.org/wordprocessingml/2006/main">
  <w:divs>
    <w:div w:id="974718730">
      <w:bodyDiv w:val="1"/>
      <w:marLeft w:val="0"/>
      <w:marRight w:val="0"/>
      <w:marTop w:val="0"/>
      <w:marBottom w:val="0"/>
      <w:divBdr>
        <w:top w:val="none" w:sz="0" w:space="0" w:color="auto"/>
        <w:left w:val="none" w:sz="0" w:space="0" w:color="auto"/>
        <w:bottom w:val="none" w:sz="0" w:space="0" w:color="auto"/>
        <w:right w:val="none" w:sz="0" w:space="0" w:color="auto"/>
      </w:divBdr>
    </w:div>
    <w:div w:id="1567300554">
      <w:bodyDiv w:val="1"/>
      <w:marLeft w:val="0"/>
      <w:marRight w:val="0"/>
      <w:marTop w:val="0"/>
      <w:marBottom w:val="0"/>
      <w:divBdr>
        <w:top w:val="none" w:sz="0" w:space="0" w:color="auto"/>
        <w:left w:val="none" w:sz="0" w:space="0" w:color="auto"/>
        <w:bottom w:val="none" w:sz="0" w:space="0" w:color="auto"/>
        <w:right w:val="none" w:sz="0" w:space="0" w:color="auto"/>
      </w:divBdr>
    </w:div>
    <w:div w:id="1870795868">
      <w:bodyDiv w:val="1"/>
      <w:marLeft w:val="0"/>
      <w:marRight w:val="0"/>
      <w:marTop w:val="0"/>
      <w:marBottom w:val="0"/>
      <w:divBdr>
        <w:top w:val="none" w:sz="0" w:space="0" w:color="auto"/>
        <w:left w:val="none" w:sz="0" w:space="0" w:color="auto"/>
        <w:bottom w:val="none" w:sz="0" w:space="0" w:color="auto"/>
        <w:right w:val="none" w:sz="0" w:space="0" w:color="auto"/>
      </w:divBdr>
      <w:divsChild>
        <w:div w:id="882248628">
          <w:marLeft w:val="0"/>
          <w:marRight w:val="0"/>
          <w:marTop w:val="120"/>
          <w:marBottom w:val="120"/>
          <w:divBdr>
            <w:top w:val="none" w:sz="0" w:space="0" w:color="auto"/>
            <w:left w:val="none" w:sz="0" w:space="0" w:color="auto"/>
            <w:bottom w:val="none" w:sz="0" w:space="0" w:color="auto"/>
            <w:right w:val="none" w:sz="0" w:space="0" w:color="auto"/>
          </w:divBdr>
        </w:div>
        <w:div w:id="2112774274">
          <w:marLeft w:val="0"/>
          <w:marRight w:val="0"/>
          <w:marTop w:val="120"/>
          <w:marBottom w:val="120"/>
          <w:divBdr>
            <w:top w:val="none" w:sz="0" w:space="0" w:color="auto"/>
            <w:left w:val="none" w:sz="0" w:space="0" w:color="auto"/>
            <w:bottom w:val="none" w:sz="0" w:space="0" w:color="auto"/>
            <w:right w:val="none" w:sz="0" w:space="0" w:color="auto"/>
          </w:divBdr>
        </w:div>
        <w:div w:id="106970908">
          <w:marLeft w:val="0"/>
          <w:marRight w:val="0"/>
          <w:marTop w:val="120"/>
          <w:marBottom w:val="120"/>
          <w:divBdr>
            <w:top w:val="none" w:sz="0" w:space="0" w:color="auto"/>
            <w:left w:val="none" w:sz="0" w:space="0" w:color="auto"/>
            <w:bottom w:val="none" w:sz="0" w:space="0" w:color="auto"/>
            <w:right w:val="none" w:sz="0" w:space="0" w:color="auto"/>
          </w:divBdr>
        </w:div>
        <w:div w:id="1081290640">
          <w:marLeft w:val="0"/>
          <w:marRight w:val="0"/>
          <w:marTop w:val="120"/>
          <w:marBottom w:val="120"/>
          <w:divBdr>
            <w:top w:val="none" w:sz="0" w:space="0" w:color="auto"/>
            <w:left w:val="none" w:sz="0" w:space="0" w:color="auto"/>
            <w:bottom w:val="none" w:sz="0" w:space="0" w:color="auto"/>
            <w:right w:val="none" w:sz="0" w:space="0" w:color="auto"/>
          </w:divBdr>
        </w:div>
        <w:div w:id="1091194008">
          <w:marLeft w:val="0"/>
          <w:marRight w:val="0"/>
          <w:marTop w:val="120"/>
          <w:marBottom w:val="120"/>
          <w:divBdr>
            <w:top w:val="none" w:sz="0" w:space="0" w:color="auto"/>
            <w:left w:val="none" w:sz="0" w:space="0" w:color="auto"/>
            <w:bottom w:val="none" w:sz="0" w:space="0" w:color="auto"/>
            <w:right w:val="none" w:sz="0" w:space="0" w:color="auto"/>
          </w:divBdr>
        </w:div>
        <w:div w:id="1979723034">
          <w:marLeft w:val="0"/>
          <w:marRight w:val="0"/>
          <w:marTop w:val="120"/>
          <w:marBottom w:val="120"/>
          <w:divBdr>
            <w:top w:val="none" w:sz="0" w:space="0" w:color="auto"/>
            <w:left w:val="none" w:sz="0" w:space="0" w:color="auto"/>
            <w:bottom w:val="none" w:sz="0" w:space="0" w:color="auto"/>
            <w:right w:val="none" w:sz="0" w:space="0" w:color="auto"/>
          </w:divBdr>
        </w:div>
        <w:div w:id="1471287303">
          <w:marLeft w:val="0"/>
          <w:marRight w:val="0"/>
          <w:marTop w:val="120"/>
          <w:marBottom w:val="120"/>
          <w:divBdr>
            <w:top w:val="none" w:sz="0" w:space="0" w:color="auto"/>
            <w:left w:val="none" w:sz="0" w:space="0" w:color="auto"/>
            <w:bottom w:val="none" w:sz="0" w:space="0" w:color="auto"/>
            <w:right w:val="none" w:sz="0" w:space="0" w:color="auto"/>
          </w:divBdr>
        </w:div>
        <w:div w:id="1850680705">
          <w:marLeft w:val="0"/>
          <w:marRight w:val="0"/>
          <w:marTop w:val="120"/>
          <w:marBottom w:val="120"/>
          <w:divBdr>
            <w:top w:val="none" w:sz="0" w:space="0" w:color="auto"/>
            <w:left w:val="none" w:sz="0" w:space="0" w:color="auto"/>
            <w:bottom w:val="none" w:sz="0" w:space="0" w:color="auto"/>
            <w:right w:val="none" w:sz="0" w:space="0" w:color="auto"/>
          </w:divBdr>
        </w:div>
        <w:div w:id="1481313862">
          <w:marLeft w:val="0"/>
          <w:marRight w:val="0"/>
          <w:marTop w:val="120"/>
          <w:marBottom w:val="120"/>
          <w:divBdr>
            <w:top w:val="none" w:sz="0" w:space="0" w:color="auto"/>
            <w:left w:val="none" w:sz="0" w:space="0" w:color="auto"/>
            <w:bottom w:val="none" w:sz="0" w:space="0" w:color="auto"/>
            <w:right w:val="none" w:sz="0" w:space="0" w:color="auto"/>
          </w:divBdr>
        </w:div>
        <w:div w:id="841697069">
          <w:marLeft w:val="0"/>
          <w:marRight w:val="0"/>
          <w:marTop w:val="120"/>
          <w:marBottom w:val="120"/>
          <w:divBdr>
            <w:top w:val="none" w:sz="0" w:space="0" w:color="auto"/>
            <w:left w:val="none" w:sz="0" w:space="0" w:color="auto"/>
            <w:bottom w:val="none" w:sz="0" w:space="0" w:color="auto"/>
            <w:right w:val="none" w:sz="0" w:space="0" w:color="auto"/>
          </w:divBdr>
        </w:div>
        <w:div w:id="79129147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新城 王</dc:creator>
  <cp:keywords/>
  <dc:description/>
  <cp:lastModifiedBy>史高铭</cp:lastModifiedBy>
  <cp:revision>46</cp:revision>
  <dcterms:created xsi:type="dcterms:W3CDTF">2024-03-05T09:09:00Z</dcterms:created>
  <dcterms:modified xsi:type="dcterms:W3CDTF">2024-03-19T06:00:00Z</dcterms:modified>
</cp:coreProperties>
</file>