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636" w:rsidRPr="00AC2636" w:rsidRDefault="00AC2636" w:rsidP="00AC2636">
      <w:pPr>
        <w:ind w:firstLineChars="200" w:firstLine="560"/>
        <w:rPr>
          <w:sz w:val="28"/>
          <w:szCs w:val="28"/>
        </w:rPr>
      </w:pPr>
      <w:r w:rsidRPr="00AC2636">
        <w:rPr>
          <w:rFonts w:hint="eastAsia"/>
          <w:sz w:val="28"/>
          <w:szCs w:val="28"/>
        </w:rPr>
        <w:t>招标范围：</w:t>
      </w:r>
    </w:p>
    <w:p w:rsidR="00AC2636" w:rsidRPr="00AC2636" w:rsidRDefault="00AC2636" w:rsidP="00AC2636">
      <w:pPr>
        <w:ind w:firstLineChars="250" w:firstLine="700"/>
        <w:rPr>
          <w:sz w:val="28"/>
          <w:szCs w:val="28"/>
        </w:rPr>
      </w:pPr>
      <w:r w:rsidRPr="00AC2636">
        <w:rPr>
          <w:rFonts w:hint="eastAsia"/>
          <w:sz w:val="28"/>
          <w:szCs w:val="28"/>
        </w:rPr>
        <w:t>本项目旨在为北京市平谷区医院二层连廊空白背景墙设计并施工一套完整的文化展示墙。展示墙的尺寸为高</w:t>
      </w:r>
      <w:r w:rsidRPr="00AC2636">
        <w:rPr>
          <w:rFonts w:hint="eastAsia"/>
          <w:sz w:val="28"/>
          <w:szCs w:val="28"/>
        </w:rPr>
        <w:t>2.5</w:t>
      </w:r>
      <w:r w:rsidRPr="00AC2636">
        <w:rPr>
          <w:rFonts w:hint="eastAsia"/>
          <w:sz w:val="28"/>
          <w:szCs w:val="28"/>
        </w:rPr>
        <w:t>米，长</w:t>
      </w:r>
      <w:r w:rsidRPr="00AC2636">
        <w:rPr>
          <w:rFonts w:hint="eastAsia"/>
          <w:sz w:val="28"/>
          <w:szCs w:val="28"/>
        </w:rPr>
        <w:t>57.5</w:t>
      </w:r>
      <w:r w:rsidRPr="00AC2636">
        <w:rPr>
          <w:rFonts w:hint="eastAsia"/>
          <w:sz w:val="28"/>
          <w:szCs w:val="28"/>
        </w:rPr>
        <w:t>米。</w:t>
      </w:r>
    </w:p>
    <w:p w:rsidR="00AC2636" w:rsidRPr="00AC2636" w:rsidRDefault="00AC2636" w:rsidP="00AC2636">
      <w:pPr>
        <w:ind w:firstLineChars="200" w:firstLine="560"/>
        <w:rPr>
          <w:sz w:val="28"/>
          <w:szCs w:val="28"/>
        </w:rPr>
      </w:pPr>
      <w:r w:rsidRPr="00AC2636">
        <w:rPr>
          <w:rFonts w:hint="eastAsia"/>
          <w:sz w:val="28"/>
          <w:szCs w:val="28"/>
        </w:rPr>
        <w:t>招标要求：</w:t>
      </w:r>
    </w:p>
    <w:p w:rsidR="00AC2636" w:rsidRPr="00AC2636" w:rsidRDefault="00AC2636" w:rsidP="00AC2636">
      <w:pPr>
        <w:ind w:firstLineChars="200" w:firstLine="560"/>
        <w:rPr>
          <w:sz w:val="28"/>
          <w:szCs w:val="28"/>
        </w:rPr>
      </w:pPr>
      <w:r>
        <w:rPr>
          <w:rFonts w:hint="eastAsia"/>
          <w:sz w:val="28"/>
          <w:szCs w:val="28"/>
        </w:rPr>
        <w:t>1</w:t>
      </w:r>
      <w:r>
        <w:rPr>
          <w:rFonts w:hint="eastAsia"/>
          <w:sz w:val="28"/>
          <w:szCs w:val="28"/>
        </w:rPr>
        <w:t>、</w:t>
      </w:r>
      <w:r w:rsidRPr="00AC2636">
        <w:rPr>
          <w:rFonts w:hint="eastAsia"/>
          <w:sz w:val="28"/>
          <w:szCs w:val="28"/>
        </w:rPr>
        <w:t>投标人应具有独立法人资格，具备相关领域的经验和能力。</w:t>
      </w:r>
    </w:p>
    <w:p w:rsidR="002E2AE9" w:rsidRDefault="00AC2636" w:rsidP="00AC2636">
      <w:pPr>
        <w:rPr>
          <w:sz w:val="28"/>
          <w:szCs w:val="28"/>
        </w:rPr>
      </w:pPr>
      <w:r w:rsidRPr="00AC2636">
        <w:rPr>
          <w:rFonts w:hint="eastAsia"/>
          <w:sz w:val="28"/>
          <w:szCs w:val="28"/>
        </w:rPr>
        <w:t>投标人应提供详细的设计方案、施工计划和预算。</w:t>
      </w:r>
    </w:p>
    <w:p w:rsidR="00AC2636" w:rsidRPr="00AC2636" w:rsidRDefault="002E2AE9" w:rsidP="002E2AE9">
      <w:pPr>
        <w:ind w:firstLineChars="200" w:firstLine="560"/>
        <w:rPr>
          <w:sz w:val="28"/>
          <w:szCs w:val="28"/>
        </w:rPr>
      </w:pPr>
      <w:bookmarkStart w:id="0" w:name="_GoBack"/>
      <w:r>
        <w:rPr>
          <w:rFonts w:hint="eastAsia"/>
          <w:sz w:val="28"/>
          <w:szCs w:val="28"/>
        </w:rPr>
        <w:t>2</w:t>
      </w:r>
      <w:r>
        <w:rPr>
          <w:rFonts w:hint="eastAsia"/>
          <w:sz w:val="28"/>
          <w:szCs w:val="28"/>
        </w:rPr>
        <w:t>、</w:t>
      </w:r>
      <w:r w:rsidR="00AC2636" w:rsidRPr="00AC2636">
        <w:rPr>
          <w:rFonts w:hint="eastAsia"/>
          <w:sz w:val="28"/>
          <w:szCs w:val="28"/>
        </w:rPr>
        <w:t>设计方案</w:t>
      </w:r>
      <w:r>
        <w:rPr>
          <w:rFonts w:hint="eastAsia"/>
          <w:sz w:val="28"/>
          <w:szCs w:val="28"/>
        </w:rPr>
        <w:t>符合平谷区“高大尚”发展理念，</w:t>
      </w:r>
      <w:r w:rsidR="00AC2636" w:rsidRPr="00AC2636">
        <w:rPr>
          <w:rFonts w:hint="eastAsia"/>
          <w:sz w:val="28"/>
          <w:szCs w:val="28"/>
        </w:rPr>
        <w:t>充分体现医院文化、历史、荣誉、知名专家和医疗技术等内容。</w:t>
      </w:r>
      <w:r>
        <w:rPr>
          <w:rFonts w:hint="eastAsia"/>
          <w:sz w:val="28"/>
          <w:szCs w:val="28"/>
        </w:rPr>
        <w:t>设计图纸或效果图应充分展示医院文化墙的特色和风格，以及与医院整体环境的协调性。</w:t>
      </w:r>
    </w:p>
    <w:bookmarkEnd w:id="0"/>
    <w:p w:rsidR="00AC2636" w:rsidRPr="00AC2636" w:rsidRDefault="002E2AE9" w:rsidP="00AC2636">
      <w:pPr>
        <w:ind w:firstLineChars="200" w:firstLine="560"/>
        <w:rPr>
          <w:sz w:val="28"/>
          <w:szCs w:val="28"/>
        </w:rPr>
      </w:pPr>
      <w:r>
        <w:rPr>
          <w:rFonts w:hint="eastAsia"/>
          <w:sz w:val="28"/>
          <w:szCs w:val="28"/>
        </w:rPr>
        <w:t>3</w:t>
      </w:r>
      <w:r w:rsidR="00AC2636">
        <w:rPr>
          <w:rFonts w:hint="eastAsia"/>
          <w:sz w:val="28"/>
          <w:szCs w:val="28"/>
        </w:rPr>
        <w:t>、</w:t>
      </w:r>
      <w:r w:rsidR="00AC2636" w:rsidRPr="00AC2636">
        <w:rPr>
          <w:rFonts w:hint="eastAsia"/>
          <w:sz w:val="28"/>
          <w:szCs w:val="28"/>
        </w:rPr>
        <w:t>投标人应保证施工质量，确保展示墙在施工过程中的安全性和稳定性。</w:t>
      </w:r>
    </w:p>
    <w:p w:rsidR="00AC2636" w:rsidRDefault="00AC2636" w:rsidP="00AC2636">
      <w:pPr>
        <w:ind w:firstLineChars="200" w:firstLine="560"/>
        <w:rPr>
          <w:sz w:val="28"/>
          <w:szCs w:val="28"/>
        </w:rPr>
      </w:pPr>
      <w:r>
        <w:rPr>
          <w:rFonts w:hint="eastAsia"/>
          <w:sz w:val="28"/>
          <w:szCs w:val="28"/>
        </w:rPr>
        <w:t>3</w:t>
      </w:r>
      <w:r>
        <w:rPr>
          <w:rFonts w:hint="eastAsia"/>
          <w:sz w:val="28"/>
          <w:szCs w:val="28"/>
        </w:rPr>
        <w:t>、</w:t>
      </w:r>
      <w:r w:rsidRPr="00AC2636">
        <w:rPr>
          <w:rFonts w:hint="eastAsia"/>
          <w:sz w:val="28"/>
          <w:szCs w:val="28"/>
        </w:rPr>
        <w:t>投标人应遵守相关法律法规，不得侵犯他人的知识产权。</w:t>
      </w:r>
    </w:p>
    <w:p w:rsidR="00A177D3" w:rsidRPr="00A177D3" w:rsidRDefault="00A177D3" w:rsidP="00AC2636">
      <w:pPr>
        <w:ind w:firstLineChars="200" w:firstLine="560"/>
        <w:rPr>
          <w:sz w:val="28"/>
          <w:szCs w:val="28"/>
        </w:rPr>
      </w:pPr>
      <w:r w:rsidRPr="003B116A">
        <w:rPr>
          <w:rFonts w:hint="eastAsia"/>
          <w:sz w:val="28"/>
          <w:szCs w:val="28"/>
        </w:rPr>
        <w:t>4</w:t>
      </w:r>
      <w:r w:rsidRPr="003B116A">
        <w:rPr>
          <w:rFonts w:hint="eastAsia"/>
          <w:sz w:val="28"/>
          <w:szCs w:val="28"/>
        </w:rPr>
        <w:t>、投标人应对展示墙提供</w:t>
      </w:r>
      <w:r w:rsidR="003B116A" w:rsidRPr="003B116A">
        <w:rPr>
          <w:rFonts w:hint="eastAsia"/>
          <w:sz w:val="28"/>
          <w:szCs w:val="28"/>
        </w:rPr>
        <w:t>3</w:t>
      </w:r>
      <w:r w:rsidR="003B116A" w:rsidRPr="003B116A">
        <w:rPr>
          <w:rFonts w:hint="eastAsia"/>
          <w:sz w:val="28"/>
          <w:szCs w:val="28"/>
        </w:rPr>
        <w:t>年</w:t>
      </w:r>
      <w:r w:rsidRPr="003B116A">
        <w:rPr>
          <w:rFonts w:hint="eastAsia"/>
          <w:sz w:val="28"/>
          <w:szCs w:val="28"/>
        </w:rPr>
        <w:t>售后服务。</w:t>
      </w:r>
    </w:p>
    <w:p w:rsidR="00AC2636" w:rsidRPr="00AC2636" w:rsidRDefault="00AC2636" w:rsidP="00120D57">
      <w:pPr>
        <w:ind w:firstLineChars="200" w:firstLine="560"/>
        <w:rPr>
          <w:sz w:val="28"/>
          <w:szCs w:val="28"/>
        </w:rPr>
      </w:pPr>
      <w:r w:rsidRPr="00AC2636">
        <w:rPr>
          <w:rFonts w:hint="eastAsia"/>
          <w:sz w:val="28"/>
          <w:szCs w:val="28"/>
        </w:rPr>
        <w:t>投标文件要求：</w:t>
      </w:r>
    </w:p>
    <w:p w:rsidR="00AC2636" w:rsidRPr="00AC2636" w:rsidRDefault="00AC2636" w:rsidP="00AC2636">
      <w:pPr>
        <w:ind w:firstLineChars="200" w:firstLine="560"/>
        <w:rPr>
          <w:sz w:val="28"/>
          <w:szCs w:val="28"/>
        </w:rPr>
      </w:pPr>
      <w:r>
        <w:rPr>
          <w:rFonts w:hint="eastAsia"/>
          <w:sz w:val="28"/>
          <w:szCs w:val="28"/>
        </w:rPr>
        <w:t>1</w:t>
      </w:r>
      <w:r>
        <w:rPr>
          <w:rFonts w:hint="eastAsia"/>
          <w:sz w:val="28"/>
          <w:szCs w:val="28"/>
        </w:rPr>
        <w:t>、</w:t>
      </w:r>
      <w:r w:rsidRPr="00AC2636">
        <w:rPr>
          <w:rFonts w:hint="eastAsia"/>
          <w:sz w:val="28"/>
          <w:szCs w:val="28"/>
        </w:rPr>
        <w:t>投标文件应包括公司简介、资质证书、业绩证明、</w:t>
      </w:r>
      <w:r w:rsidR="00C056BA">
        <w:rPr>
          <w:rFonts w:hint="eastAsia"/>
          <w:sz w:val="28"/>
          <w:szCs w:val="28"/>
        </w:rPr>
        <w:t>初步</w:t>
      </w:r>
      <w:r w:rsidRPr="00AC2636">
        <w:rPr>
          <w:rFonts w:hint="eastAsia"/>
          <w:sz w:val="28"/>
          <w:szCs w:val="28"/>
        </w:rPr>
        <w:t>设计方案和预算等内容。</w:t>
      </w:r>
    </w:p>
    <w:p w:rsidR="00AC2636" w:rsidRPr="00AC2636" w:rsidRDefault="00AC2636" w:rsidP="00AC2636">
      <w:pPr>
        <w:ind w:firstLineChars="200" w:firstLine="560"/>
        <w:rPr>
          <w:sz w:val="28"/>
          <w:szCs w:val="28"/>
        </w:rPr>
      </w:pPr>
      <w:r>
        <w:rPr>
          <w:rFonts w:hint="eastAsia"/>
          <w:sz w:val="28"/>
          <w:szCs w:val="28"/>
        </w:rPr>
        <w:t>2</w:t>
      </w:r>
      <w:r>
        <w:rPr>
          <w:rFonts w:hint="eastAsia"/>
          <w:sz w:val="28"/>
          <w:szCs w:val="28"/>
        </w:rPr>
        <w:t>、</w:t>
      </w:r>
      <w:r w:rsidRPr="00AC2636">
        <w:rPr>
          <w:rFonts w:hint="eastAsia"/>
          <w:sz w:val="28"/>
          <w:szCs w:val="28"/>
        </w:rPr>
        <w:t>投标文件应在密封信封内加盖投标人公章，并在规定时间内送达招标人指定地点。</w:t>
      </w:r>
    </w:p>
    <w:p w:rsidR="00AC2636" w:rsidRPr="00AC2636" w:rsidRDefault="00AC2636" w:rsidP="00AC2636">
      <w:pPr>
        <w:ind w:firstLineChars="200" w:firstLine="560"/>
        <w:rPr>
          <w:sz w:val="28"/>
          <w:szCs w:val="28"/>
        </w:rPr>
      </w:pPr>
      <w:r>
        <w:rPr>
          <w:rFonts w:hint="eastAsia"/>
          <w:sz w:val="28"/>
          <w:szCs w:val="28"/>
        </w:rPr>
        <w:t>3</w:t>
      </w:r>
      <w:r>
        <w:rPr>
          <w:rFonts w:hint="eastAsia"/>
          <w:sz w:val="28"/>
          <w:szCs w:val="28"/>
        </w:rPr>
        <w:t>、</w:t>
      </w:r>
      <w:r w:rsidRPr="00AC2636">
        <w:rPr>
          <w:rFonts w:hint="eastAsia"/>
          <w:sz w:val="28"/>
          <w:szCs w:val="28"/>
        </w:rPr>
        <w:t>投标文件应按照规定的格式和要求编制，内容应清晰、准确、完整。</w:t>
      </w:r>
    </w:p>
    <w:p w:rsidR="007560A2" w:rsidRPr="00AC2636" w:rsidRDefault="00CC66AD" w:rsidP="00AC2636">
      <w:pPr>
        <w:rPr>
          <w:sz w:val="28"/>
          <w:szCs w:val="28"/>
        </w:rPr>
      </w:pPr>
    </w:p>
    <w:sectPr w:rsidR="007560A2" w:rsidRPr="00AC2636" w:rsidSect="00FF78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6AD" w:rsidRDefault="00CC66AD" w:rsidP="003B116A">
      <w:r>
        <w:separator/>
      </w:r>
    </w:p>
  </w:endnote>
  <w:endnote w:type="continuationSeparator" w:id="1">
    <w:p w:rsidR="00CC66AD" w:rsidRDefault="00CC66AD" w:rsidP="003B11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6AD" w:rsidRDefault="00CC66AD" w:rsidP="003B116A">
      <w:r>
        <w:separator/>
      </w:r>
    </w:p>
  </w:footnote>
  <w:footnote w:type="continuationSeparator" w:id="1">
    <w:p w:rsidR="00CC66AD" w:rsidRDefault="00CC66AD" w:rsidP="003B11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75F9"/>
    <w:rsid w:val="00062FE7"/>
    <w:rsid w:val="00120D57"/>
    <w:rsid w:val="00206CA4"/>
    <w:rsid w:val="002D4B68"/>
    <w:rsid w:val="002E2AE9"/>
    <w:rsid w:val="003B116A"/>
    <w:rsid w:val="00434245"/>
    <w:rsid w:val="00684EC1"/>
    <w:rsid w:val="007C42FA"/>
    <w:rsid w:val="008D1B1C"/>
    <w:rsid w:val="009A6B6D"/>
    <w:rsid w:val="00A177D3"/>
    <w:rsid w:val="00AC2636"/>
    <w:rsid w:val="00B87F6F"/>
    <w:rsid w:val="00BE75F9"/>
    <w:rsid w:val="00C056BA"/>
    <w:rsid w:val="00CB61C7"/>
    <w:rsid w:val="00CC66AD"/>
    <w:rsid w:val="00D1486B"/>
    <w:rsid w:val="00FF78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8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11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116A"/>
    <w:rPr>
      <w:sz w:val="18"/>
      <w:szCs w:val="18"/>
    </w:rPr>
  </w:style>
  <w:style w:type="paragraph" w:styleId="a4">
    <w:name w:val="footer"/>
    <w:basedOn w:val="a"/>
    <w:link w:val="Char0"/>
    <w:uiPriority w:val="99"/>
    <w:unhideWhenUsed/>
    <w:rsid w:val="003B116A"/>
    <w:pPr>
      <w:tabs>
        <w:tab w:val="center" w:pos="4153"/>
        <w:tab w:val="right" w:pos="8306"/>
      </w:tabs>
      <w:snapToGrid w:val="0"/>
      <w:jc w:val="left"/>
    </w:pPr>
    <w:rPr>
      <w:sz w:val="18"/>
      <w:szCs w:val="18"/>
    </w:rPr>
  </w:style>
  <w:style w:type="character" w:customStyle="1" w:styleId="Char0">
    <w:name w:val="页脚 Char"/>
    <w:basedOn w:val="a0"/>
    <w:link w:val="a4"/>
    <w:uiPriority w:val="99"/>
    <w:rsid w:val="003B116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11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116A"/>
    <w:rPr>
      <w:sz w:val="18"/>
      <w:szCs w:val="18"/>
    </w:rPr>
  </w:style>
  <w:style w:type="paragraph" w:styleId="a4">
    <w:name w:val="footer"/>
    <w:basedOn w:val="a"/>
    <w:link w:val="Char0"/>
    <w:uiPriority w:val="99"/>
    <w:unhideWhenUsed/>
    <w:rsid w:val="003B116A"/>
    <w:pPr>
      <w:tabs>
        <w:tab w:val="center" w:pos="4153"/>
        <w:tab w:val="right" w:pos="8306"/>
      </w:tabs>
      <w:snapToGrid w:val="0"/>
      <w:jc w:val="left"/>
    </w:pPr>
    <w:rPr>
      <w:sz w:val="18"/>
      <w:szCs w:val="18"/>
    </w:rPr>
  </w:style>
  <w:style w:type="character" w:customStyle="1" w:styleId="Char0">
    <w:name w:val="页脚 Char"/>
    <w:basedOn w:val="a0"/>
    <w:link w:val="a4"/>
    <w:uiPriority w:val="99"/>
    <w:rsid w:val="003B116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353</Characters>
  <Application>Microsoft Office Word</Application>
  <DocSecurity>0</DocSecurity>
  <Lines>2</Lines>
  <Paragraphs>1</Paragraphs>
  <ScaleCrop>false</ScaleCrop>
  <Company>Microsoft</Company>
  <LinksUpToDate>false</LinksUpToDate>
  <CharactersWithSpaces>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史高铭</cp:lastModifiedBy>
  <cp:revision>2</cp:revision>
  <dcterms:created xsi:type="dcterms:W3CDTF">2024-01-05T02:53:00Z</dcterms:created>
  <dcterms:modified xsi:type="dcterms:W3CDTF">2024-01-05T02:53:00Z</dcterms:modified>
</cp:coreProperties>
</file>