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382E" w:rsidRDefault="00E6382E" w:rsidP="000D57A0">
      <w:pPr>
        <w:jc w:val="center"/>
        <w:rPr>
          <w:rFonts w:ascii="宋体" w:hAnsi="宋体" w:hint="eastAsia"/>
          <w:b/>
          <w:bCs/>
          <w:sz w:val="44"/>
          <w:szCs w:val="44"/>
        </w:rPr>
      </w:pPr>
      <w:bookmarkStart w:id="0" w:name="_Hlk107820833"/>
      <w:bookmarkStart w:id="1" w:name="_Hlk107819787"/>
      <w:r w:rsidRPr="00D67A9D">
        <w:rPr>
          <w:rFonts w:ascii="宋体" w:hAnsi="宋体" w:hint="eastAsia"/>
          <w:b/>
          <w:bCs/>
          <w:sz w:val="44"/>
          <w:szCs w:val="44"/>
        </w:rPr>
        <w:t>C座</w:t>
      </w:r>
      <w:bookmarkEnd w:id="1"/>
      <w:r>
        <w:rPr>
          <w:rFonts w:ascii="宋体" w:hAnsi="宋体" w:hint="eastAsia"/>
          <w:b/>
          <w:bCs/>
          <w:sz w:val="44"/>
          <w:szCs w:val="44"/>
        </w:rPr>
        <w:t>1层西区</w:t>
      </w:r>
      <w:bookmarkEnd w:id="0"/>
      <w:r w:rsidRPr="00D67A9D">
        <w:rPr>
          <w:rFonts w:ascii="宋体" w:hAnsi="宋体" w:hint="eastAsia"/>
          <w:b/>
          <w:bCs/>
          <w:sz w:val="44"/>
          <w:szCs w:val="44"/>
        </w:rPr>
        <w:t>装饰</w:t>
      </w:r>
      <w:r>
        <w:rPr>
          <w:rFonts w:ascii="宋体" w:hAnsi="宋体" w:hint="eastAsia"/>
          <w:b/>
          <w:bCs/>
          <w:sz w:val="44"/>
          <w:szCs w:val="44"/>
        </w:rPr>
        <w:t>更新</w:t>
      </w:r>
    </w:p>
    <w:p w:rsidR="002B5F9D" w:rsidRPr="0086191B" w:rsidRDefault="00B65746" w:rsidP="000D57A0">
      <w:pPr>
        <w:jc w:val="center"/>
        <w:rPr>
          <w:rFonts w:ascii="宋体" w:hAnsi="宋体" w:hint="eastAsia"/>
          <w:b/>
          <w:sz w:val="44"/>
          <w:szCs w:val="44"/>
        </w:rPr>
      </w:pPr>
      <w:r w:rsidRPr="0086191B">
        <w:rPr>
          <w:rFonts w:ascii="宋体" w:hAnsi="宋体" w:hint="eastAsia"/>
          <w:b/>
          <w:sz w:val="44"/>
          <w:szCs w:val="44"/>
        </w:rPr>
        <w:t>招</w:t>
      </w:r>
      <w:r w:rsidR="00A52D14" w:rsidRPr="0086191B">
        <w:rPr>
          <w:rFonts w:ascii="宋体" w:hAnsi="宋体" w:hint="eastAsia"/>
          <w:b/>
          <w:sz w:val="44"/>
          <w:szCs w:val="44"/>
        </w:rPr>
        <w:t xml:space="preserve"> </w:t>
      </w:r>
      <w:r w:rsidRPr="0086191B">
        <w:rPr>
          <w:rFonts w:ascii="宋体" w:hAnsi="宋体" w:hint="eastAsia"/>
          <w:b/>
          <w:sz w:val="44"/>
          <w:szCs w:val="44"/>
        </w:rPr>
        <w:t>标</w:t>
      </w:r>
      <w:r w:rsidR="00A52D14" w:rsidRPr="0086191B">
        <w:rPr>
          <w:rFonts w:ascii="宋体" w:hAnsi="宋体" w:hint="eastAsia"/>
          <w:b/>
          <w:sz w:val="44"/>
          <w:szCs w:val="44"/>
        </w:rPr>
        <w:t xml:space="preserve"> </w:t>
      </w:r>
      <w:r w:rsidRPr="0086191B">
        <w:rPr>
          <w:rFonts w:ascii="宋体" w:hAnsi="宋体" w:hint="eastAsia"/>
          <w:b/>
          <w:sz w:val="44"/>
          <w:szCs w:val="44"/>
        </w:rPr>
        <w:t>要</w:t>
      </w:r>
      <w:r w:rsidR="00A52D14" w:rsidRPr="0086191B">
        <w:rPr>
          <w:rFonts w:ascii="宋体" w:hAnsi="宋体" w:hint="eastAsia"/>
          <w:b/>
          <w:sz w:val="44"/>
          <w:szCs w:val="44"/>
        </w:rPr>
        <w:t xml:space="preserve"> </w:t>
      </w:r>
      <w:r w:rsidRPr="0086191B">
        <w:rPr>
          <w:rFonts w:ascii="宋体" w:hAnsi="宋体" w:hint="eastAsia"/>
          <w:b/>
          <w:sz w:val="44"/>
          <w:szCs w:val="44"/>
        </w:rPr>
        <w:t>求</w:t>
      </w:r>
    </w:p>
    <w:p w:rsidR="00C436C1" w:rsidRPr="00396E8C" w:rsidRDefault="00C436C1">
      <w:pPr>
        <w:jc w:val="center"/>
        <w:rPr>
          <w:rFonts w:ascii="宋体" w:hAnsi="宋体" w:hint="eastAsia"/>
          <w:b/>
          <w:sz w:val="36"/>
          <w:szCs w:val="36"/>
        </w:rPr>
      </w:pPr>
    </w:p>
    <w:p w:rsidR="00C436C1" w:rsidRPr="007D5692" w:rsidRDefault="00BE4E57" w:rsidP="00C436C1">
      <w:pPr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</w:t>
      </w:r>
      <w:r w:rsidR="00C436C1" w:rsidRPr="007D5692">
        <w:rPr>
          <w:rFonts w:ascii="宋体" w:hAnsi="宋体" w:hint="eastAsia"/>
          <w:b/>
          <w:sz w:val="28"/>
          <w:szCs w:val="28"/>
        </w:rPr>
        <w:t>工程概况：</w:t>
      </w:r>
    </w:p>
    <w:p w:rsidR="00C7430A" w:rsidRDefault="00E6382E" w:rsidP="00C7430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B7936">
        <w:rPr>
          <w:rFonts w:ascii="仿宋" w:eastAsia="仿宋" w:hAnsi="仿宋" w:hint="eastAsia"/>
          <w:color w:val="000000"/>
          <w:kern w:val="0"/>
          <w:sz w:val="32"/>
          <w:szCs w:val="32"/>
        </w:rPr>
        <w:t>卫健委选定在我院筹建1</w:t>
      </w:r>
      <w:r w:rsidRPr="001B7936">
        <w:rPr>
          <w:rFonts w:ascii="仿宋" w:eastAsia="仿宋" w:hAnsi="仿宋"/>
          <w:color w:val="000000"/>
          <w:kern w:val="0"/>
          <w:sz w:val="32"/>
          <w:szCs w:val="32"/>
        </w:rPr>
        <w:t>20</w:t>
      </w:r>
      <w:r w:rsidRPr="001B7936">
        <w:rPr>
          <w:rFonts w:ascii="仿宋" w:eastAsia="仿宋" w:hAnsi="仿宋" w:hint="eastAsia"/>
          <w:color w:val="000000"/>
          <w:kern w:val="0"/>
          <w:sz w:val="32"/>
          <w:szCs w:val="32"/>
        </w:rPr>
        <w:t>分中心，经现场勘察，选址在</w:t>
      </w:r>
      <w:bookmarkStart w:id="2" w:name="_Hlk107820827"/>
      <w:r w:rsidRPr="001B7936">
        <w:rPr>
          <w:rFonts w:ascii="仿宋" w:eastAsia="仿宋" w:hAnsi="仿宋" w:hint="eastAsia"/>
          <w:color w:val="000000"/>
          <w:kern w:val="0"/>
          <w:sz w:val="32"/>
          <w:szCs w:val="32"/>
        </w:rPr>
        <w:t>C座楼</w:t>
      </w:r>
      <w:r w:rsidRPr="001B7936">
        <w:rPr>
          <w:rFonts w:ascii="仿宋" w:eastAsia="仿宋" w:hAnsi="仿宋"/>
          <w:color w:val="000000"/>
          <w:kern w:val="0"/>
          <w:sz w:val="32"/>
          <w:szCs w:val="32"/>
        </w:rPr>
        <w:t>1</w:t>
      </w:r>
      <w:r w:rsidRPr="001B7936">
        <w:rPr>
          <w:rFonts w:ascii="仿宋" w:eastAsia="仿宋" w:hAnsi="仿宋" w:hint="eastAsia"/>
          <w:color w:val="000000"/>
          <w:kern w:val="0"/>
          <w:sz w:val="32"/>
          <w:szCs w:val="32"/>
        </w:rPr>
        <w:t>层西区</w:t>
      </w:r>
      <w:bookmarkEnd w:id="2"/>
      <w:r w:rsidRPr="001B7936">
        <w:rPr>
          <w:rFonts w:ascii="仿宋" w:eastAsia="仿宋" w:hAnsi="仿宋" w:hint="eastAsia"/>
          <w:color w:val="000000"/>
          <w:kern w:val="0"/>
          <w:sz w:val="32"/>
          <w:szCs w:val="32"/>
        </w:rPr>
        <w:t>。现需将C座楼</w:t>
      </w:r>
      <w:r w:rsidRPr="001B7936">
        <w:rPr>
          <w:rFonts w:ascii="仿宋" w:eastAsia="仿宋" w:hAnsi="仿宋"/>
          <w:color w:val="000000"/>
          <w:kern w:val="0"/>
          <w:sz w:val="32"/>
          <w:szCs w:val="32"/>
        </w:rPr>
        <w:t>1</w:t>
      </w:r>
      <w:r w:rsidRPr="001B7936">
        <w:rPr>
          <w:rFonts w:ascii="仿宋" w:eastAsia="仿宋" w:hAnsi="仿宋" w:hint="eastAsia"/>
          <w:color w:val="000000"/>
          <w:kern w:val="0"/>
          <w:sz w:val="32"/>
          <w:szCs w:val="32"/>
        </w:rPr>
        <w:t>层西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区所有</w:t>
      </w:r>
      <w:r w:rsidRPr="001B7936">
        <w:rPr>
          <w:rFonts w:ascii="仿宋" w:eastAsia="仿宋" w:hAnsi="仿宋" w:hint="eastAsia"/>
          <w:color w:val="000000"/>
          <w:kern w:val="0"/>
          <w:sz w:val="32"/>
          <w:szCs w:val="32"/>
        </w:rPr>
        <w:t>房间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及公共区域进行装饰更新，包括：墙面、地面、吊顶</w:t>
      </w:r>
      <w:r w:rsidR="00A52D14">
        <w:rPr>
          <w:rFonts w:ascii="仿宋" w:eastAsia="仿宋" w:hAnsi="仿宋" w:hint="eastAsia"/>
          <w:sz w:val="32"/>
          <w:szCs w:val="32"/>
        </w:rPr>
        <w:t>。</w:t>
      </w:r>
    </w:p>
    <w:p w:rsidR="00C436C1" w:rsidRDefault="00BE4E57" w:rsidP="00C436C1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</w:t>
      </w:r>
      <w:r w:rsidR="00557D1F" w:rsidRPr="007D5692">
        <w:rPr>
          <w:rFonts w:ascii="宋体" w:hAnsi="宋体" w:hint="eastAsia"/>
          <w:b/>
          <w:sz w:val="28"/>
          <w:szCs w:val="28"/>
        </w:rPr>
        <w:t>招标</w:t>
      </w:r>
      <w:r w:rsidR="00C436C1" w:rsidRPr="007D5692">
        <w:rPr>
          <w:rFonts w:ascii="宋体" w:hAnsi="宋体" w:hint="eastAsia"/>
          <w:b/>
          <w:sz w:val="28"/>
          <w:szCs w:val="28"/>
        </w:rPr>
        <w:t>内容</w:t>
      </w:r>
      <w:r w:rsidR="00557D1F" w:rsidRPr="007D5692">
        <w:rPr>
          <w:rFonts w:ascii="宋体" w:hAnsi="宋体" w:hint="eastAsia"/>
          <w:b/>
          <w:sz w:val="28"/>
          <w:szCs w:val="28"/>
        </w:rPr>
        <w:t>：</w:t>
      </w:r>
    </w:p>
    <w:p w:rsidR="00E6382E" w:rsidRPr="001B7936" w:rsidRDefault="00E6382E" w:rsidP="00E6382E">
      <w:pPr>
        <w:ind w:leftChars="300" w:left="950" w:hangingChars="100" w:hanging="320"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 w:rsidRPr="001B7936">
        <w:rPr>
          <w:rFonts w:ascii="仿宋" w:eastAsia="仿宋" w:hAnsi="仿宋"/>
          <w:color w:val="000000"/>
          <w:kern w:val="0"/>
          <w:sz w:val="32"/>
          <w:szCs w:val="32"/>
        </w:rPr>
        <w:t>1</w:t>
      </w:r>
      <w:r w:rsidRPr="001B7936">
        <w:rPr>
          <w:rFonts w:ascii="仿宋" w:eastAsia="仿宋" w:hAnsi="仿宋" w:hint="eastAsia"/>
          <w:color w:val="000000"/>
          <w:kern w:val="0"/>
          <w:sz w:val="32"/>
          <w:szCs w:val="32"/>
        </w:rPr>
        <w:t>.墙面面积：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1246.57</w:t>
      </w:r>
      <w:r w:rsidRPr="001B7936">
        <w:rPr>
          <w:rFonts w:ascii="仿宋" w:eastAsia="仿宋" w:hAnsi="仿宋"/>
          <w:color w:val="000000"/>
          <w:kern w:val="0"/>
          <w:sz w:val="32"/>
          <w:szCs w:val="32"/>
        </w:rPr>
        <w:t>M</w:t>
      </w:r>
      <w:r w:rsidRPr="001B7936">
        <w:rPr>
          <w:rFonts w:ascii="仿宋" w:eastAsia="仿宋" w:hAnsi="仿宋"/>
          <w:color w:val="000000"/>
          <w:kern w:val="0"/>
          <w:sz w:val="32"/>
          <w:szCs w:val="32"/>
          <w:vertAlign w:val="superscript"/>
        </w:rPr>
        <w:t xml:space="preserve">2    </w:t>
      </w:r>
      <w:r w:rsidRPr="001B7936">
        <w:rPr>
          <w:rFonts w:ascii="仿宋" w:eastAsia="仿宋" w:hAnsi="仿宋" w:hint="eastAsia"/>
          <w:color w:val="000000"/>
          <w:kern w:val="0"/>
          <w:sz w:val="32"/>
          <w:szCs w:val="32"/>
        </w:rPr>
        <w:t>原墙面面层铲除，重新刮腻子、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贴网格布、</w:t>
      </w:r>
      <w:r w:rsidRPr="001B7936">
        <w:rPr>
          <w:rFonts w:ascii="仿宋" w:eastAsia="仿宋" w:hAnsi="仿宋" w:hint="eastAsia"/>
          <w:color w:val="000000"/>
          <w:kern w:val="0"/>
          <w:sz w:val="32"/>
          <w:szCs w:val="32"/>
        </w:rPr>
        <w:t>粉刷环保涂料。</w:t>
      </w:r>
    </w:p>
    <w:p w:rsidR="00E6382E" w:rsidRPr="00046DBB" w:rsidRDefault="00E6382E" w:rsidP="00E6382E">
      <w:pPr>
        <w:ind w:firstLineChars="200" w:firstLine="640"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 w:rsidRPr="001B7936">
        <w:rPr>
          <w:rFonts w:ascii="仿宋" w:eastAsia="仿宋" w:hAnsi="仿宋" w:hint="eastAsia"/>
          <w:color w:val="000000"/>
          <w:kern w:val="0"/>
          <w:sz w:val="32"/>
          <w:szCs w:val="32"/>
        </w:rPr>
        <w:t>2</w:t>
      </w:r>
      <w:r w:rsidRPr="001B7936">
        <w:rPr>
          <w:rFonts w:ascii="仿宋" w:eastAsia="仿宋" w:hAnsi="仿宋"/>
          <w:color w:val="000000"/>
          <w:kern w:val="0"/>
          <w:sz w:val="32"/>
          <w:szCs w:val="32"/>
        </w:rPr>
        <w:t>.</w:t>
      </w:r>
      <w:r w:rsidRPr="001B7936">
        <w:rPr>
          <w:rFonts w:ascii="仿宋" w:eastAsia="仿宋" w:hAnsi="仿宋" w:hint="eastAsia"/>
          <w:color w:val="000000"/>
          <w:kern w:val="0"/>
          <w:sz w:val="32"/>
          <w:szCs w:val="32"/>
        </w:rPr>
        <w:t>地面面积：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562.12</w:t>
      </w:r>
      <w:r w:rsidRPr="001B7936">
        <w:rPr>
          <w:rFonts w:ascii="仿宋" w:eastAsia="仿宋" w:hAnsi="仿宋"/>
          <w:color w:val="000000"/>
          <w:kern w:val="0"/>
          <w:sz w:val="32"/>
          <w:szCs w:val="32"/>
        </w:rPr>
        <w:t>M</w:t>
      </w:r>
      <w:r w:rsidRPr="001B7936">
        <w:rPr>
          <w:rFonts w:ascii="仿宋" w:eastAsia="仿宋" w:hAnsi="仿宋"/>
          <w:color w:val="000000"/>
          <w:kern w:val="0"/>
          <w:sz w:val="32"/>
          <w:szCs w:val="32"/>
          <w:vertAlign w:val="superscript"/>
        </w:rPr>
        <w:t>2</w:t>
      </w:r>
      <w:r w:rsidRPr="001B7936">
        <w:rPr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 w:rsidRPr="001B7936">
        <w:rPr>
          <w:rFonts w:ascii="仿宋" w:eastAsia="仿宋" w:hAnsi="仿宋" w:hint="eastAsia"/>
          <w:color w:val="000000"/>
          <w:kern w:val="0"/>
          <w:sz w:val="32"/>
          <w:szCs w:val="32"/>
        </w:rPr>
        <w:t>铺装弹性地胶,厚度3</w:t>
      </w:r>
      <w:r w:rsidRPr="001B7936">
        <w:rPr>
          <w:rFonts w:ascii="仿宋" w:eastAsia="仿宋" w:hAnsi="仿宋"/>
          <w:color w:val="000000"/>
          <w:kern w:val="0"/>
          <w:sz w:val="32"/>
          <w:szCs w:val="32"/>
        </w:rPr>
        <w:t xml:space="preserve">mm </w:t>
      </w:r>
      <w:r w:rsidRPr="001B7936">
        <w:rPr>
          <w:rFonts w:ascii="仿宋" w:eastAsia="仿宋" w:hAnsi="仿宋" w:hint="eastAsia"/>
          <w:color w:val="000000"/>
          <w:kern w:val="0"/>
          <w:sz w:val="32"/>
          <w:szCs w:val="32"/>
        </w:rPr>
        <w:t>。</w:t>
      </w:r>
    </w:p>
    <w:p w:rsidR="00C6122D" w:rsidRPr="00E6382E" w:rsidRDefault="00E6382E" w:rsidP="00E6382E">
      <w:pPr>
        <w:ind w:firstLineChars="200" w:firstLine="640"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3.吊顶面积：512.88</w:t>
      </w:r>
      <w:r w:rsidRPr="001B7936">
        <w:rPr>
          <w:rFonts w:ascii="仿宋" w:eastAsia="仿宋" w:hAnsi="仿宋"/>
          <w:color w:val="000000"/>
          <w:kern w:val="0"/>
          <w:sz w:val="32"/>
          <w:szCs w:val="32"/>
        </w:rPr>
        <w:t>M</w:t>
      </w:r>
      <w:r w:rsidRPr="001B7936">
        <w:rPr>
          <w:rFonts w:ascii="仿宋" w:eastAsia="仿宋" w:hAnsi="仿宋"/>
          <w:color w:val="000000"/>
          <w:kern w:val="0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vertAlign w:val="superscript"/>
        </w:rPr>
        <w:t xml:space="preserve">    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U型轻钢龙骨（矿棉板）。</w:t>
      </w:r>
    </w:p>
    <w:p w:rsidR="00C65ECB" w:rsidRPr="007D5692" w:rsidRDefault="007B6364" w:rsidP="00C7430A">
      <w:pPr>
        <w:ind w:firstLineChars="200" w:firstLine="640"/>
        <w:rPr>
          <w:rFonts w:ascii="宋体" w:hAnsi="宋体" w:hint="eastAsia"/>
          <w:b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【具体施工内容，请投标人联系后勤保障处相关人员</w:t>
      </w:r>
      <w:r w:rsidR="00762072">
        <w:rPr>
          <w:rFonts w:ascii="仿宋" w:eastAsia="仿宋" w:hAnsi="仿宋" w:hint="eastAsia"/>
          <w:sz w:val="32"/>
          <w:szCs w:val="32"/>
        </w:rPr>
        <w:t>,联系电话：89992026</w:t>
      </w:r>
      <w:r>
        <w:rPr>
          <w:rFonts w:ascii="仿宋" w:eastAsia="仿宋" w:hAnsi="仿宋" w:hint="eastAsia"/>
          <w:sz w:val="32"/>
          <w:szCs w:val="32"/>
        </w:rPr>
        <w:t>】</w:t>
      </w:r>
    </w:p>
    <w:p w:rsidR="00DC189E" w:rsidRPr="000D1C12" w:rsidRDefault="00BE4E57" w:rsidP="00DC189E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</w:t>
      </w:r>
      <w:r w:rsidR="00DC189E" w:rsidRPr="000D1C12">
        <w:rPr>
          <w:rFonts w:ascii="宋体" w:hAnsi="宋体" w:hint="eastAsia"/>
          <w:b/>
          <w:sz w:val="28"/>
          <w:szCs w:val="28"/>
        </w:rPr>
        <w:t>资质要求：</w:t>
      </w:r>
    </w:p>
    <w:p w:rsidR="00DC189E" w:rsidRPr="007911C2" w:rsidRDefault="00DC189E" w:rsidP="00DC189E">
      <w:pPr>
        <w:numPr>
          <w:ilvl w:val="0"/>
          <w:numId w:val="4"/>
        </w:numPr>
        <w:rPr>
          <w:rFonts w:ascii="宋体" w:hAnsi="宋体" w:hint="eastAsia"/>
          <w:sz w:val="28"/>
          <w:szCs w:val="28"/>
        </w:rPr>
      </w:pPr>
      <w:r w:rsidRPr="007911C2">
        <w:rPr>
          <w:rFonts w:ascii="宋体" w:hAnsi="宋体" w:hint="eastAsia"/>
          <w:sz w:val="28"/>
          <w:szCs w:val="28"/>
        </w:rPr>
        <w:t>具备建筑工程施工总承包</w:t>
      </w:r>
      <w:r w:rsidR="00E6382E">
        <w:rPr>
          <w:rFonts w:ascii="宋体" w:hAnsi="宋体" w:hint="eastAsia"/>
          <w:sz w:val="28"/>
          <w:szCs w:val="28"/>
        </w:rPr>
        <w:t>与建筑装饰</w:t>
      </w:r>
      <w:r w:rsidR="00832011" w:rsidRPr="007911C2">
        <w:rPr>
          <w:rFonts w:ascii="宋体" w:hAnsi="宋体" w:hint="eastAsia"/>
          <w:sz w:val="28"/>
          <w:szCs w:val="28"/>
        </w:rPr>
        <w:t>三级</w:t>
      </w:r>
      <w:r w:rsidRPr="007911C2">
        <w:rPr>
          <w:rFonts w:ascii="宋体" w:hAnsi="宋体" w:hint="eastAsia"/>
          <w:sz w:val="28"/>
          <w:szCs w:val="28"/>
        </w:rPr>
        <w:t>及以上资质证书。</w:t>
      </w:r>
    </w:p>
    <w:p w:rsidR="00DC189E" w:rsidRPr="000D1C12" w:rsidRDefault="000D1C12" w:rsidP="00DC189E">
      <w:pPr>
        <w:numPr>
          <w:ilvl w:val="0"/>
          <w:numId w:val="4"/>
        </w:numPr>
        <w:rPr>
          <w:rFonts w:ascii="宋体" w:hAnsi="宋体" w:hint="eastAsia"/>
          <w:sz w:val="28"/>
          <w:szCs w:val="28"/>
        </w:rPr>
      </w:pPr>
      <w:r w:rsidRPr="000D1C12">
        <w:rPr>
          <w:rFonts w:ascii="宋体" w:hAnsi="宋体" w:hint="eastAsia"/>
          <w:sz w:val="28"/>
          <w:szCs w:val="28"/>
        </w:rPr>
        <w:t>近三年在经营活动中没有重大违法记录的书面声明。</w:t>
      </w:r>
    </w:p>
    <w:p w:rsidR="000D1C12" w:rsidRPr="000D1C12" w:rsidRDefault="000D1C12" w:rsidP="00DC189E">
      <w:pPr>
        <w:numPr>
          <w:ilvl w:val="0"/>
          <w:numId w:val="4"/>
        </w:numPr>
        <w:rPr>
          <w:rFonts w:ascii="宋体" w:hAnsi="宋体" w:hint="eastAsia"/>
          <w:sz w:val="28"/>
          <w:szCs w:val="28"/>
        </w:rPr>
      </w:pPr>
      <w:r w:rsidRPr="000D1C12">
        <w:rPr>
          <w:rFonts w:ascii="宋体" w:hAnsi="宋体" w:hint="eastAsia"/>
          <w:sz w:val="28"/>
          <w:szCs w:val="28"/>
        </w:rPr>
        <w:t>本项目不接受联合体投标人。</w:t>
      </w:r>
    </w:p>
    <w:p w:rsidR="00DC189E" w:rsidRPr="00DC189E" w:rsidRDefault="00BE4E57" w:rsidP="00DC189E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</w:t>
      </w:r>
      <w:r w:rsidR="00C436C1" w:rsidRPr="007D5692">
        <w:rPr>
          <w:rFonts w:ascii="宋体" w:hAnsi="宋体" w:hint="eastAsia"/>
          <w:b/>
          <w:sz w:val="28"/>
          <w:szCs w:val="28"/>
        </w:rPr>
        <w:t>施工要求：</w:t>
      </w:r>
    </w:p>
    <w:p w:rsidR="00C436C1" w:rsidRPr="00172723" w:rsidRDefault="00172723" w:rsidP="00172723">
      <w:pPr>
        <w:numPr>
          <w:ilvl w:val="0"/>
          <w:numId w:val="3"/>
        </w:numPr>
        <w:rPr>
          <w:rFonts w:ascii="宋体" w:hAnsi="宋体" w:hint="eastAsia"/>
          <w:sz w:val="28"/>
          <w:szCs w:val="28"/>
        </w:rPr>
      </w:pPr>
      <w:r w:rsidRPr="00172723">
        <w:rPr>
          <w:rFonts w:ascii="宋体" w:hAnsi="宋体" w:hint="eastAsia"/>
          <w:sz w:val="28"/>
          <w:szCs w:val="28"/>
        </w:rPr>
        <w:t>由于</w:t>
      </w:r>
      <w:r w:rsidR="009F43D8">
        <w:rPr>
          <w:rFonts w:ascii="宋体" w:hAnsi="宋体" w:hint="eastAsia"/>
          <w:sz w:val="28"/>
          <w:szCs w:val="28"/>
        </w:rPr>
        <w:t>施工</w:t>
      </w:r>
      <w:r w:rsidRPr="00172723">
        <w:rPr>
          <w:rFonts w:ascii="宋体" w:hAnsi="宋体" w:hint="eastAsia"/>
          <w:sz w:val="28"/>
          <w:szCs w:val="28"/>
        </w:rPr>
        <w:t>单位的原因造成的工期延误，所有损失（包括罚款）均由</w:t>
      </w:r>
      <w:r w:rsidR="009F43D8">
        <w:rPr>
          <w:rFonts w:ascii="宋体" w:hAnsi="宋体" w:hint="eastAsia"/>
          <w:sz w:val="28"/>
          <w:szCs w:val="28"/>
        </w:rPr>
        <w:t>施工</w:t>
      </w:r>
      <w:r w:rsidRPr="00172723">
        <w:rPr>
          <w:rFonts w:ascii="宋体" w:hAnsi="宋体" w:hint="eastAsia"/>
          <w:sz w:val="28"/>
          <w:szCs w:val="28"/>
        </w:rPr>
        <w:t>单位承担。</w:t>
      </w:r>
    </w:p>
    <w:p w:rsidR="000242F1" w:rsidRDefault="00C436C1" w:rsidP="00172723">
      <w:pPr>
        <w:numPr>
          <w:ilvl w:val="0"/>
          <w:numId w:val="3"/>
        </w:numPr>
        <w:rPr>
          <w:rFonts w:ascii="宋体" w:hAnsi="宋体" w:hint="eastAsia"/>
          <w:sz w:val="28"/>
          <w:szCs w:val="28"/>
        </w:rPr>
      </w:pPr>
      <w:r w:rsidRPr="007D5692">
        <w:rPr>
          <w:rFonts w:ascii="宋体" w:hAnsi="宋体" w:hint="eastAsia"/>
          <w:sz w:val="28"/>
          <w:szCs w:val="28"/>
        </w:rPr>
        <w:t xml:space="preserve">质量要求：满足《建筑工程施工质量验收统一标准》 </w:t>
      </w:r>
      <w:r w:rsidRPr="007D5692">
        <w:rPr>
          <w:rFonts w:ascii="宋体" w:hAnsi="宋体" w:hint="eastAsia"/>
          <w:sz w:val="28"/>
          <w:szCs w:val="28"/>
        </w:rPr>
        <w:lastRenderedPageBreak/>
        <w:t>[GB50300-2001]验收要求。</w:t>
      </w:r>
    </w:p>
    <w:p w:rsidR="00172723" w:rsidRDefault="009F43D8" w:rsidP="00172723">
      <w:pPr>
        <w:numPr>
          <w:ilvl w:val="0"/>
          <w:numId w:val="3"/>
        </w:num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施工单位</w:t>
      </w:r>
      <w:r w:rsidR="00172723">
        <w:rPr>
          <w:rFonts w:ascii="宋体" w:hAnsi="宋体" w:hint="eastAsia"/>
          <w:sz w:val="28"/>
          <w:szCs w:val="28"/>
        </w:rPr>
        <w:t>应</w:t>
      </w:r>
      <w:r>
        <w:rPr>
          <w:rFonts w:ascii="宋体" w:hAnsi="宋体" w:hint="eastAsia"/>
          <w:sz w:val="28"/>
          <w:szCs w:val="28"/>
        </w:rPr>
        <w:t>为</w:t>
      </w:r>
      <w:r w:rsidR="00172723">
        <w:rPr>
          <w:rFonts w:ascii="宋体" w:hAnsi="宋体" w:hint="eastAsia"/>
          <w:sz w:val="28"/>
          <w:szCs w:val="28"/>
        </w:rPr>
        <w:t>所有进场人员办理保险，如发生安全事故，</w:t>
      </w:r>
      <w:r>
        <w:rPr>
          <w:rFonts w:ascii="宋体" w:hAnsi="宋体" w:hint="eastAsia"/>
          <w:sz w:val="28"/>
          <w:szCs w:val="28"/>
        </w:rPr>
        <w:t>一切责任</w:t>
      </w:r>
      <w:r w:rsidR="00172723">
        <w:rPr>
          <w:rFonts w:ascii="宋体" w:hAnsi="宋体" w:hint="eastAsia"/>
          <w:sz w:val="28"/>
          <w:szCs w:val="28"/>
        </w:rPr>
        <w:t>由</w:t>
      </w:r>
      <w:r>
        <w:rPr>
          <w:rFonts w:ascii="宋体" w:hAnsi="宋体" w:hint="eastAsia"/>
          <w:sz w:val="28"/>
          <w:szCs w:val="28"/>
        </w:rPr>
        <w:t>施工</w:t>
      </w:r>
      <w:r w:rsidR="000D1C12">
        <w:rPr>
          <w:rFonts w:ascii="宋体" w:hAnsi="宋体" w:hint="eastAsia"/>
          <w:sz w:val="28"/>
          <w:szCs w:val="28"/>
        </w:rPr>
        <w:t>单位</w:t>
      </w:r>
      <w:r w:rsidR="00172723">
        <w:rPr>
          <w:rFonts w:ascii="宋体" w:hAnsi="宋体" w:hint="eastAsia"/>
          <w:sz w:val="28"/>
          <w:szCs w:val="28"/>
        </w:rPr>
        <w:t>承担。</w:t>
      </w:r>
    </w:p>
    <w:p w:rsidR="00C6122D" w:rsidRDefault="00C6122D" w:rsidP="00172723">
      <w:pPr>
        <w:numPr>
          <w:ilvl w:val="0"/>
          <w:numId w:val="3"/>
        </w:num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</w:t>
      </w:r>
      <w:r w:rsidR="00E6382E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期：自开工日期起</w:t>
      </w:r>
      <w:r w:rsidR="00E6382E">
        <w:rPr>
          <w:rFonts w:ascii="宋体" w:hAnsi="宋体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天内完成。</w:t>
      </w:r>
    </w:p>
    <w:p w:rsidR="00656598" w:rsidRDefault="00656598" w:rsidP="00172723">
      <w:pPr>
        <w:numPr>
          <w:ilvl w:val="0"/>
          <w:numId w:val="3"/>
        </w:num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工程</w:t>
      </w:r>
      <w:r w:rsidR="00C6122D">
        <w:rPr>
          <w:rFonts w:ascii="宋体" w:hAnsi="宋体" w:hint="eastAsia"/>
          <w:sz w:val="28"/>
          <w:szCs w:val="28"/>
        </w:rPr>
        <w:t>款：支付账期</w:t>
      </w:r>
      <w:r>
        <w:rPr>
          <w:rFonts w:ascii="宋体" w:hAnsi="宋体" w:hint="eastAsia"/>
          <w:sz w:val="28"/>
          <w:szCs w:val="28"/>
        </w:rPr>
        <w:t>2年。</w:t>
      </w:r>
    </w:p>
    <w:p w:rsidR="00E6382E" w:rsidRPr="007B6364" w:rsidRDefault="00E6382E" w:rsidP="00172723">
      <w:pPr>
        <w:numPr>
          <w:ilvl w:val="0"/>
          <w:numId w:val="3"/>
        </w:num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工程质保期：1年</w:t>
      </w:r>
    </w:p>
    <w:sectPr w:rsidR="00E6382E" w:rsidRPr="007B636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832" w:rsidRDefault="00D67832">
      <w:r>
        <w:separator/>
      </w:r>
    </w:p>
  </w:endnote>
  <w:endnote w:type="continuationSeparator" w:id="1">
    <w:p w:rsidR="00D67832" w:rsidRDefault="00D67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293" w:rsidRDefault="009A4293">
    <w:pPr>
      <w:pStyle w:val="a4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:rsidR="009A4293" w:rsidRDefault="009A429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293" w:rsidRDefault="009A4293">
    <w:pPr>
      <w:pStyle w:val="a4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0174D6">
      <w:rPr>
        <w:rStyle w:val="pagenumber"/>
        <w:noProof/>
      </w:rPr>
      <w:t>1</w:t>
    </w:r>
    <w:r>
      <w:fldChar w:fldCharType="end"/>
    </w:r>
  </w:p>
  <w:p w:rsidR="009A4293" w:rsidRDefault="009A42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832" w:rsidRDefault="00D67832">
      <w:r>
        <w:separator/>
      </w:r>
    </w:p>
  </w:footnote>
  <w:footnote w:type="continuationSeparator" w:id="1">
    <w:p w:rsidR="00D67832" w:rsidRDefault="00D678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96F1E49"/>
    <w:multiLevelType w:val="hybridMultilevel"/>
    <w:tmpl w:val="938254E8"/>
    <w:lvl w:ilvl="0" w:tplc="F06CEB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6F7C84"/>
    <w:multiLevelType w:val="hybridMultilevel"/>
    <w:tmpl w:val="303007C4"/>
    <w:lvl w:ilvl="0" w:tplc="C4BC0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902367"/>
    <w:multiLevelType w:val="hybridMultilevel"/>
    <w:tmpl w:val="5420B17C"/>
    <w:lvl w:ilvl="0" w:tplc="3A92737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attachedTemplate r:id="rId1"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0471D"/>
    <w:rsid w:val="000052E5"/>
    <w:rsid w:val="000174D6"/>
    <w:rsid w:val="000242F1"/>
    <w:rsid w:val="00073F5C"/>
    <w:rsid w:val="000D1C12"/>
    <w:rsid w:val="000D57A0"/>
    <w:rsid w:val="00115329"/>
    <w:rsid w:val="00172723"/>
    <w:rsid w:val="00191094"/>
    <w:rsid w:val="001B679C"/>
    <w:rsid w:val="001D7982"/>
    <w:rsid w:val="00224D23"/>
    <w:rsid w:val="002767BF"/>
    <w:rsid w:val="002875FB"/>
    <w:rsid w:val="002B5F9D"/>
    <w:rsid w:val="002C22AB"/>
    <w:rsid w:val="002F2944"/>
    <w:rsid w:val="0030027F"/>
    <w:rsid w:val="003779F5"/>
    <w:rsid w:val="00395F12"/>
    <w:rsid w:val="00396E8C"/>
    <w:rsid w:val="003F08FE"/>
    <w:rsid w:val="00406844"/>
    <w:rsid w:val="0046185F"/>
    <w:rsid w:val="00482B46"/>
    <w:rsid w:val="00494054"/>
    <w:rsid w:val="004D0189"/>
    <w:rsid w:val="00534813"/>
    <w:rsid w:val="00557D1F"/>
    <w:rsid w:val="005F4E32"/>
    <w:rsid w:val="00615774"/>
    <w:rsid w:val="0063005F"/>
    <w:rsid w:val="00656598"/>
    <w:rsid w:val="00663A71"/>
    <w:rsid w:val="0067014B"/>
    <w:rsid w:val="006711EF"/>
    <w:rsid w:val="00696993"/>
    <w:rsid w:val="00756E31"/>
    <w:rsid w:val="00762072"/>
    <w:rsid w:val="00782079"/>
    <w:rsid w:val="007911C2"/>
    <w:rsid w:val="0079529B"/>
    <w:rsid w:val="007A2492"/>
    <w:rsid w:val="007B6364"/>
    <w:rsid w:val="007D0F02"/>
    <w:rsid w:val="007D5692"/>
    <w:rsid w:val="007E27C6"/>
    <w:rsid w:val="007E6595"/>
    <w:rsid w:val="00801015"/>
    <w:rsid w:val="00832011"/>
    <w:rsid w:val="0086191B"/>
    <w:rsid w:val="00867316"/>
    <w:rsid w:val="008D55A9"/>
    <w:rsid w:val="008D66C9"/>
    <w:rsid w:val="008F7862"/>
    <w:rsid w:val="00946102"/>
    <w:rsid w:val="009A4293"/>
    <w:rsid w:val="009F43D8"/>
    <w:rsid w:val="00A102E4"/>
    <w:rsid w:val="00A10F0E"/>
    <w:rsid w:val="00A257A8"/>
    <w:rsid w:val="00A30FB7"/>
    <w:rsid w:val="00A52D14"/>
    <w:rsid w:val="00AB384A"/>
    <w:rsid w:val="00AB4498"/>
    <w:rsid w:val="00AC1D6F"/>
    <w:rsid w:val="00B02FBC"/>
    <w:rsid w:val="00B27BA7"/>
    <w:rsid w:val="00B362F7"/>
    <w:rsid w:val="00B65746"/>
    <w:rsid w:val="00B76172"/>
    <w:rsid w:val="00BB7653"/>
    <w:rsid w:val="00BD1891"/>
    <w:rsid w:val="00BE4E57"/>
    <w:rsid w:val="00BE62B7"/>
    <w:rsid w:val="00BF4A25"/>
    <w:rsid w:val="00C436C1"/>
    <w:rsid w:val="00C440B1"/>
    <w:rsid w:val="00C6122D"/>
    <w:rsid w:val="00C65ECB"/>
    <w:rsid w:val="00C7430A"/>
    <w:rsid w:val="00CB5278"/>
    <w:rsid w:val="00CD46A6"/>
    <w:rsid w:val="00CF5126"/>
    <w:rsid w:val="00D1425B"/>
    <w:rsid w:val="00D248B9"/>
    <w:rsid w:val="00D67832"/>
    <w:rsid w:val="00DB6BC4"/>
    <w:rsid w:val="00DB6C3F"/>
    <w:rsid w:val="00DC189E"/>
    <w:rsid w:val="00E6382E"/>
    <w:rsid w:val="00E8692F"/>
    <w:rsid w:val="00EC2266"/>
    <w:rsid w:val="00EF3928"/>
    <w:rsid w:val="00F036FE"/>
    <w:rsid w:val="00F86A2E"/>
    <w:rsid w:val="00F9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agenumber">
    <w:name w:val="page number"/>
    <w:basedOn w:val="a0"/>
  </w:style>
  <w:style w:type="character" w:customStyle="1" w:styleId="Char">
    <w:name w:val="纯文本 Char"/>
    <w:basedOn w:val="a0"/>
    <w:link w:val="PlainText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0">
    <w:name w:val="页眉 Char"/>
    <w:basedOn w:val="a0"/>
    <w:link w:val="a3"/>
    <w:rPr>
      <w:kern w:val="2"/>
      <w:sz w:val="18"/>
      <w:szCs w:val="18"/>
    </w:rPr>
  </w:style>
  <w:style w:type="paragraph" w:styleId="a3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ocumentMap">
    <w:name w:val="Document Map"/>
    <w:basedOn w:val="a"/>
    <w:pPr>
      <w:shd w:val="clear" w:color="auto" w:fill="000080"/>
    </w:pPr>
  </w:style>
  <w:style w:type="paragraph" w:customStyle="1" w:styleId="BodyText3">
    <w:name w:val="Body Text 3"/>
    <w:basedOn w:val="a"/>
    <w:pPr>
      <w:spacing w:after="120"/>
    </w:pPr>
    <w:rPr>
      <w:sz w:val="16"/>
      <w:szCs w:val="16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ate">
    <w:name w:val="Date"/>
    <w:basedOn w:val="a"/>
    <w:next w:val="a"/>
    <w:pPr>
      <w:ind w:leftChars="2500" w:left="100"/>
    </w:pPr>
  </w:style>
  <w:style w:type="paragraph" w:customStyle="1" w:styleId="PlainText">
    <w:name w:val="Plain Text"/>
    <w:basedOn w:val="a"/>
    <w:link w:val="Char"/>
    <w:rPr>
      <w:rFonts w:ascii="宋体" w:hAnsi="Courier New" w:cs="Courier New"/>
      <w:szCs w:val="21"/>
    </w:rPr>
  </w:style>
  <w:style w:type="paragraph" w:customStyle="1" w:styleId="BodyTextIndent">
    <w:name w:val="Body Text Indent"/>
    <w:basedOn w:val="a"/>
    <w:pPr>
      <w:spacing w:after="120"/>
      <w:ind w:leftChars="200" w:left="420"/>
    </w:pPr>
  </w:style>
  <w:style w:type="paragraph" w:customStyle="1" w:styleId="BodyTextIndent2">
    <w:name w:val="Body Text Indent 2"/>
    <w:basedOn w:val="a"/>
    <w:pPr>
      <w:spacing w:after="120" w:line="480" w:lineRule="auto"/>
      <w:ind w:leftChars="200" w:left="420"/>
    </w:pPr>
  </w:style>
  <w:style w:type="paragraph" w:styleId="HTML">
    <w:name w:val="HTML Preformatted"/>
    <w:basedOn w:val="a"/>
    <w:link w:val="HTMLChar"/>
    <w:uiPriority w:val="99"/>
    <w:unhideWhenUsed/>
    <w:rsid w:val="000242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0242F1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WwW.YlmF.CoM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pgyy</cp:lastModifiedBy>
  <cp:revision>2</cp:revision>
  <cp:lastPrinted>2021-04-15T02:39:00Z</cp:lastPrinted>
  <dcterms:created xsi:type="dcterms:W3CDTF">2022-08-12T07:47:00Z</dcterms:created>
  <dcterms:modified xsi:type="dcterms:W3CDTF">2022-08-12T07:47:00Z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