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5F" w:rsidRDefault="0049705F" w:rsidP="0049705F">
      <w:pPr>
        <w:jc w:val="center"/>
        <w:rPr>
          <w:rFonts w:hint="eastAsia"/>
          <w:b/>
          <w:bCs/>
          <w:sz w:val="32"/>
          <w:szCs w:val="32"/>
        </w:rPr>
      </w:pPr>
      <w:r w:rsidRPr="0049705F">
        <w:rPr>
          <w:rFonts w:hint="eastAsia"/>
          <w:b/>
          <w:bCs/>
          <w:sz w:val="32"/>
          <w:szCs w:val="32"/>
        </w:rPr>
        <w:t>北京友谊医院平谷区医院</w:t>
      </w:r>
    </w:p>
    <w:p w:rsidR="0049705F" w:rsidRPr="0049705F" w:rsidRDefault="0049705F" w:rsidP="0049705F">
      <w:pPr>
        <w:jc w:val="center"/>
        <w:rPr>
          <w:rFonts w:hint="eastAsia"/>
          <w:b/>
          <w:bCs/>
          <w:sz w:val="32"/>
          <w:szCs w:val="32"/>
        </w:rPr>
      </w:pPr>
      <w:r w:rsidRPr="0049705F">
        <w:rPr>
          <w:rFonts w:hint="eastAsia"/>
          <w:b/>
          <w:bCs/>
          <w:sz w:val="32"/>
          <w:szCs w:val="32"/>
        </w:rPr>
        <w:t>新病房楼二层高端</w:t>
      </w:r>
      <w:r w:rsidRPr="0049705F">
        <w:rPr>
          <w:rFonts w:hint="eastAsia"/>
          <w:b/>
          <w:bCs/>
          <w:sz w:val="32"/>
          <w:szCs w:val="32"/>
        </w:rPr>
        <w:t>CT</w:t>
      </w:r>
      <w:r w:rsidRPr="0049705F">
        <w:rPr>
          <w:rFonts w:hint="eastAsia"/>
          <w:b/>
          <w:bCs/>
          <w:sz w:val="32"/>
          <w:szCs w:val="32"/>
        </w:rPr>
        <w:t>机房改造要求</w:t>
      </w:r>
    </w:p>
    <w:p w:rsidR="0049705F" w:rsidRPr="0049705F" w:rsidRDefault="0049705F" w:rsidP="0049705F">
      <w:pPr>
        <w:rPr>
          <w:rFonts w:hint="eastAsia"/>
          <w:sz w:val="28"/>
          <w:szCs w:val="28"/>
        </w:rPr>
      </w:pPr>
      <w:r w:rsidRPr="0049705F">
        <w:rPr>
          <w:rFonts w:hint="eastAsia"/>
          <w:b/>
          <w:bCs/>
          <w:sz w:val="28"/>
          <w:szCs w:val="28"/>
        </w:rPr>
        <w:t>一、</w:t>
      </w:r>
      <w:r w:rsidRPr="0049705F">
        <w:rPr>
          <w:rFonts w:hint="eastAsia"/>
          <w:b/>
          <w:bCs/>
          <w:sz w:val="28"/>
          <w:szCs w:val="28"/>
        </w:rPr>
        <w:t>资质要求</w:t>
      </w:r>
      <w:r w:rsidRPr="0049705F">
        <w:rPr>
          <w:rFonts w:hint="eastAsia"/>
          <w:sz w:val="28"/>
          <w:szCs w:val="28"/>
        </w:rPr>
        <w:t xml:space="preserve">  </w:t>
      </w:r>
    </w:p>
    <w:p w:rsidR="0049705F" w:rsidRPr="0049705F" w:rsidRDefault="0049705F" w:rsidP="0049705F">
      <w:pPr>
        <w:rPr>
          <w:rFonts w:hint="eastAsia"/>
          <w:sz w:val="28"/>
          <w:szCs w:val="28"/>
        </w:rPr>
      </w:pPr>
      <w:r w:rsidRPr="0049705F">
        <w:rPr>
          <w:rFonts w:hint="eastAsia"/>
          <w:sz w:val="28"/>
          <w:szCs w:val="28"/>
        </w:rPr>
        <w:t>须在中华人民共和国境内注册能够独立承担民事责任有生产或供应能力的本国供应商包括法人其他组织自然人施工单位主要产品防辐射材料防辐射门等须具有卫生行政主管部门颁发的放射防护器材检测报告</w:t>
      </w:r>
      <w:r w:rsidRPr="0049705F">
        <w:rPr>
          <w:rFonts w:hint="eastAsia"/>
          <w:sz w:val="28"/>
          <w:szCs w:val="28"/>
        </w:rPr>
        <w:t>。</w:t>
      </w:r>
      <w:r w:rsidRPr="0049705F">
        <w:rPr>
          <w:rFonts w:hint="eastAsia"/>
          <w:sz w:val="28"/>
          <w:szCs w:val="28"/>
        </w:rPr>
        <w:t xml:space="preserve">  </w:t>
      </w:r>
    </w:p>
    <w:p w:rsidR="0049705F" w:rsidRPr="0049705F" w:rsidRDefault="0049705F" w:rsidP="0049705F">
      <w:pPr>
        <w:rPr>
          <w:rFonts w:hint="eastAsia"/>
          <w:b/>
          <w:bCs/>
          <w:sz w:val="28"/>
          <w:szCs w:val="28"/>
        </w:rPr>
      </w:pPr>
      <w:r w:rsidRPr="0049705F">
        <w:rPr>
          <w:rFonts w:hint="eastAsia"/>
          <w:b/>
          <w:bCs/>
          <w:sz w:val="28"/>
          <w:szCs w:val="28"/>
        </w:rPr>
        <w:t>二、</w:t>
      </w:r>
      <w:r w:rsidRPr="0049705F">
        <w:rPr>
          <w:rFonts w:hint="eastAsia"/>
          <w:b/>
          <w:bCs/>
          <w:sz w:val="28"/>
          <w:szCs w:val="28"/>
        </w:rPr>
        <w:t>项目概述</w:t>
      </w:r>
    </w:p>
    <w:p w:rsidR="0049705F" w:rsidRPr="0049705F" w:rsidRDefault="0049705F" w:rsidP="0049705F">
      <w:pPr>
        <w:rPr>
          <w:rFonts w:hint="eastAsia"/>
          <w:sz w:val="28"/>
          <w:szCs w:val="28"/>
        </w:rPr>
      </w:pPr>
      <w:r w:rsidRPr="0049705F">
        <w:rPr>
          <w:rFonts w:hint="eastAsia"/>
          <w:sz w:val="28"/>
          <w:szCs w:val="28"/>
        </w:rPr>
        <w:t>该项目为北京市</w:t>
      </w:r>
      <w:proofErr w:type="gramStart"/>
      <w:r w:rsidRPr="0049705F">
        <w:rPr>
          <w:rFonts w:hint="eastAsia"/>
          <w:sz w:val="28"/>
          <w:szCs w:val="28"/>
        </w:rPr>
        <w:t>平谷区</w:t>
      </w:r>
      <w:proofErr w:type="gramEnd"/>
      <w:r w:rsidRPr="0049705F">
        <w:rPr>
          <w:rFonts w:hint="eastAsia"/>
          <w:sz w:val="28"/>
          <w:szCs w:val="28"/>
        </w:rPr>
        <w:t>医院</w:t>
      </w:r>
      <w:r w:rsidRPr="0049705F">
        <w:rPr>
          <w:rFonts w:hint="eastAsia"/>
          <w:sz w:val="28"/>
          <w:szCs w:val="28"/>
        </w:rPr>
        <w:t>CT</w:t>
      </w:r>
      <w:r w:rsidRPr="0049705F">
        <w:rPr>
          <w:rFonts w:hint="eastAsia"/>
          <w:sz w:val="28"/>
          <w:szCs w:val="28"/>
        </w:rPr>
        <w:t>机房射线防护改造项目针对本项目做屏蔽防护施工及装修改造确保设备正常使用</w:t>
      </w:r>
      <w:r w:rsidRPr="0049705F">
        <w:rPr>
          <w:rFonts w:hint="eastAsia"/>
          <w:sz w:val="28"/>
          <w:szCs w:val="28"/>
        </w:rPr>
        <w:t>。总体概况：改造包括机房六面防护、一个电动门、一个平开门、一块铅玻璃、相关防护警示灯以及操作间和设备间的改造。</w:t>
      </w:r>
    </w:p>
    <w:p w:rsidR="0049705F" w:rsidRPr="0049705F" w:rsidRDefault="0049705F" w:rsidP="0049705F">
      <w:pPr>
        <w:rPr>
          <w:rFonts w:hint="eastAsia"/>
          <w:b/>
          <w:bCs/>
          <w:sz w:val="28"/>
          <w:szCs w:val="28"/>
        </w:rPr>
      </w:pPr>
      <w:r w:rsidRPr="0049705F">
        <w:rPr>
          <w:rFonts w:hint="eastAsia"/>
          <w:b/>
          <w:bCs/>
          <w:sz w:val="28"/>
          <w:szCs w:val="28"/>
        </w:rPr>
        <w:t>三、</w:t>
      </w:r>
      <w:r w:rsidRPr="0049705F">
        <w:rPr>
          <w:rFonts w:hint="eastAsia"/>
          <w:b/>
          <w:bCs/>
          <w:sz w:val="28"/>
          <w:szCs w:val="28"/>
        </w:rPr>
        <w:t>相关标准依据</w:t>
      </w:r>
    </w:p>
    <w:p w:rsidR="0049705F" w:rsidRPr="0049705F" w:rsidRDefault="0049705F" w:rsidP="0049705F">
      <w:pPr>
        <w:rPr>
          <w:rFonts w:hint="eastAsia"/>
          <w:sz w:val="28"/>
          <w:szCs w:val="28"/>
        </w:rPr>
      </w:pPr>
      <w:r w:rsidRPr="0049705F">
        <w:rPr>
          <w:rFonts w:hint="eastAsia"/>
          <w:sz w:val="28"/>
          <w:szCs w:val="28"/>
        </w:rPr>
        <w:t>中华人民共和国职业病防治法</w:t>
      </w:r>
      <w:r w:rsidRPr="0049705F">
        <w:rPr>
          <w:rFonts w:hint="eastAsia"/>
          <w:sz w:val="28"/>
          <w:szCs w:val="28"/>
        </w:rPr>
        <w:t xml:space="preserve">  </w:t>
      </w:r>
      <w:r w:rsidRPr="0049705F">
        <w:rPr>
          <w:rFonts w:hint="eastAsia"/>
          <w:sz w:val="28"/>
          <w:szCs w:val="28"/>
        </w:rPr>
        <w:t>射线装置分类办法</w:t>
      </w:r>
      <w:r w:rsidRPr="0049705F">
        <w:rPr>
          <w:rFonts w:hint="eastAsia"/>
          <w:sz w:val="28"/>
          <w:szCs w:val="28"/>
        </w:rPr>
        <w:t xml:space="preserve">  </w:t>
      </w:r>
      <w:r w:rsidRPr="0049705F">
        <w:rPr>
          <w:rFonts w:hint="eastAsia"/>
          <w:sz w:val="28"/>
          <w:szCs w:val="28"/>
        </w:rPr>
        <w:t>建设项目职业病危害放射防护评价报告编制规范</w:t>
      </w:r>
      <w:r w:rsidRPr="0049705F">
        <w:rPr>
          <w:rFonts w:hint="eastAsia"/>
          <w:sz w:val="28"/>
          <w:szCs w:val="28"/>
        </w:rPr>
        <w:t>GBZT1812006</w:t>
      </w:r>
      <w:r w:rsidRPr="0049705F">
        <w:rPr>
          <w:rFonts w:hint="eastAsia"/>
          <w:sz w:val="28"/>
          <w:szCs w:val="28"/>
        </w:rPr>
        <w:t>高性能屏蔽室屏蔽效能的测量方法</w:t>
      </w:r>
      <w:r w:rsidRPr="0049705F">
        <w:rPr>
          <w:rFonts w:hint="eastAsia"/>
          <w:sz w:val="28"/>
          <w:szCs w:val="28"/>
        </w:rPr>
        <w:t>GB1219090</w:t>
      </w:r>
      <w:r w:rsidRPr="0049705F">
        <w:rPr>
          <w:rFonts w:hint="eastAsia"/>
          <w:sz w:val="28"/>
          <w:szCs w:val="28"/>
        </w:rPr>
        <w:t>中华人民共和国建筑法</w:t>
      </w:r>
      <w:r w:rsidRPr="0049705F">
        <w:rPr>
          <w:rFonts w:hint="eastAsia"/>
          <w:sz w:val="28"/>
          <w:szCs w:val="28"/>
        </w:rPr>
        <w:t xml:space="preserve">  </w:t>
      </w:r>
      <w:r w:rsidRPr="0049705F">
        <w:rPr>
          <w:rFonts w:hint="eastAsia"/>
          <w:sz w:val="28"/>
          <w:szCs w:val="28"/>
        </w:rPr>
        <w:t>建筑装饰装修工程质量验收规范</w:t>
      </w:r>
      <w:r w:rsidRPr="0049705F">
        <w:rPr>
          <w:rFonts w:hint="eastAsia"/>
          <w:sz w:val="28"/>
          <w:szCs w:val="28"/>
        </w:rPr>
        <w:t xml:space="preserve">  GB502102001</w:t>
      </w:r>
      <w:r w:rsidRPr="0049705F">
        <w:rPr>
          <w:rFonts w:hint="eastAsia"/>
          <w:sz w:val="28"/>
          <w:szCs w:val="28"/>
        </w:rPr>
        <w:t>建筑施工安全监测标准</w:t>
      </w:r>
      <w:r w:rsidRPr="0049705F">
        <w:rPr>
          <w:rFonts w:hint="eastAsia"/>
          <w:sz w:val="28"/>
          <w:szCs w:val="28"/>
        </w:rPr>
        <w:t xml:space="preserve"> JGJ5999</w:t>
      </w:r>
      <w:r w:rsidRPr="0049705F">
        <w:rPr>
          <w:rFonts w:hint="eastAsia"/>
          <w:sz w:val="28"/>
          <w:szCs w:val="28"/>
        </w:rPr>
        <w:t>医院及医疗设置建筑与设计指导</w:t>
      </w:r>
      <w:r w:rsidRPr="0049705F">
        <w:rPr>
          <w:rFonts w:hint="eastAsia"/>
          <w:sz w:val="28"/>
          <w:szCs w:val="28"/>
        </w:rPr>
        <w:t>99697</w:t>
      </w:r>
      <w:r w:rsidRPr="0049705F">
        <w:rPr>
          <w:rFonts w:hint="eastAsia"/>
          <w:sz w:val="28"/>
          <w:szCs w:val="28"/>
        </w:rPr>
        <w:t>建筑工程施工技术管理规程</w:t>
      </w:r>
      <w:r w:rsidRPr="0049705F">
        <w:rPr>
          <w:rFonts w:hint="eastAsia"/>
          <w:sz w:val="28"/>
          <w:szCs w:val="28"/>
        </w:rPr>
        <w:t xml:space="preserve">  DBJ01802003</w:t>
      </w:r>
      <w:r w:rsidRPr="0049705F">
        <w:rPr>
          <w:rFonts w:hint="eastAsia"/>
          <w:sz w:val="28"/>
          <w:szCs w:val="28"/>
        </w:rPr>
        <w:t>技术标准</w:t>
      </w:r>
    </w:p>
    <w:p w:rsidR="0049705F" w:rsidRPr="0049705F" w:rsidRDefault="0049705F" w:rsidP="0049705F">
      <w:pPr>
        <w:rPr>
          <w:rFonts w:hint="eastAsia"/>
          <w:b/>
          <w:bCs/>
          <w:sz w:val="28"/>
          <w:szCs w:val="28"/>
        </w:rPr>
      </w:pPr>
      <w:r w:rsidRPr="0049705F">
        <w:rPr>
          <w:rFonts w:hint="eastAsia"/>
          <w:b/>
          <w:bCs/>
          <w:sz w:val="28"/>
          <w:szCs w:val="28"/>
        </w:rPr>
        <w:t>四、</w:t>
      </w:r>
      <w:r w:rsidRPr="0049705F">
        <w:rPr>
          <w:rFonts w:hint="eastAsia"/>
          <w:b/>
          <w:bCs/>
          <w:sz w:val="28"/>
          <w:szCs w:val="28"/>
        </w:rPr>
        <w:t>机房屏蔽</w:t>
      </w:r>
    </w:p>
    <w:p w:rsidR="0049705F" w:rsidRPr="0049705F" w:rsidRDefault="0049705F" w:rsidP="0049705F">
      <w:pPr>
        <w:numPr>
          <w:ilvl w:val="0"/>
          <w:numId w:val="1"/>
        </w:numPr>
        <w:rPr>
          <w:rFonts w:hint="eastAsia"/>
          <w:sz w:val="28"/>
          <w:szCs w:val="28"/>
        </w:rPr>
      </w:pPr>
      <w:r w:rsidRPr="0049705F">
        <w:rPr>
          <w:rFonts w:hint="eastAsia"/>
          <w:sz w:val="28"/>
          <w:szCs w:val="28"/>
        </w:rPr>
        <w:t>墙面铅防护</w:t>
      </w:r>
      <w:r w:rsidRPr="0049705F">
        <w:rPr>
          <w:rFonts w:hint="eastAsia"/>
          <w:sz w:val="28"/>
          <w:szCs w:val="28"/>
        </w:rPr>
        <w:tab/>
        <w:t>18mm</w:t>
      </w:r>
      <w:r w:rsidRPr="0049705F">
        <w:rPr>
          <w:rFonts w:hint="eastAsia"/>
          <w:sz w:val="28"/>
          <w:szCs w:val="28"/>
        </w:rPr>
        <w:t>大芯板</w:t>
      </w:r>
      <w:r w:rsidRPr="0049705F">
        <w:rPr>
          <w:rFonts w:hint="eastAsia"/>
          <w:sz w:val="28"/>
          <w:szCs w:val="28"/>
        </w:rPr>
        <w:t>+3.5mmpb</w:t>
      </w:r>
      <w:r w:rsidRPr="0049705F">
        <w:rPr>
          <w:rFonts w:hint="eastAsia"/>
          <w:sz w:val="28"/>
          <w:szCs w:val="28"/>
        </w:rPr>
        <w:t>铅板</w:t>
      </w:r>
      <w:r w:rsidRPr="0049705F">
        <w:rPr>
          <w:rFonts w:hint="eastAsia"/>
          <w:sz w:val="28"/>
          <w:szCs w:val="28"/>
        </w:rPr>
        <w:t xml:space="preserve">  </w:t>
      </w:r>
      <w:r w:rsidRPr="0049705F">
        <w:rPr>
          <w:rFonts w:hint="eastAsia"/>
          <w:sz w:val="28"/>
          <w:szCs w:val="28"/>
        </w:rPr>
        <w:tab/>
        <w:t>111.8</w:t>
      </w:r>
      <w:r w:rsidRPr="0049705F">
        <w:rPr>
          <w:rFonts w:hint="eastAsia"/>
          <w:sz w:val="28"/>
          <w:szCs w:val="28"/>
        </w:rPr>
        <w:t>平米</w:t>
      </w:r>
      <w:r w:rsidRPr="0049705F">
        <w:rPr>
          <w:rFonts w:hint="eastAsia"/>
          <w:sz w:val="28"/>
          <w:szCs w:val="28"/>
        </w:rPr>
        <w:tab/>
      </w:r>
    </w:p>
    <w:p w:rsidR="0049705F" w:rsidRPr="0049705F" w:rsidRDefault="0049705F" w:rsidP="0049705F">
      <w:pPr>
        <w:numPr>
          <w:ilvl w:val="0"/>
          <w:numId w:val="1"/>
        </w:numPr>
        <w:rPr>
          <w:rFonts w:hint="eastAsia"/>
          <w:sz w:val="28"/>
          <w:szCs w:val="28"/>
        </w:rPr>
      </w:pPr>
      <w:r w:rsidRPr="0049705F">
        <w:rPr>
          <w:rFonts w:hint="eastAsia"/>
          <w:sz w:val="28"/>
          <w:szCs w:val="28"/>
        </w:rPr>
        <w:t>顶面铅防护</w:t>
      </w:r>
      <w:r w:rsidRPr="0049705F">
        <w:rPr>
          <w:rFonts w:hint="eastAsia"/>
          <w:sz w:val="28"/>
          <w:szCs w:val="28"/>
        </w:rPr>
        <w:tab/>
        <w:t>18mm</w:t>
      </w:r>
      <w:r w:rsidRPr="0049705F">
        <w:rPr>
          <w:rFonts w:hint="eastAsia"/>
          <w:sz w:val="28"/>
          <w:szCs w:val="28"/>
        </w:rPr>
        <w:t>大芯板</w:t>
      </w:r>
      <w:r w:rsidRPr="0049705F">
        <w:rPr>
          <w:rFonts w:hint="eastAsia"/>
          <w:sz w:val="28"/>
          <w:szCs w:val="28"/>
        </w:rPr>
        <w:t>+3.5mmpb</w:t>
      </w:r>
      <w:r w:rsidRPr="0049705F">
        <w:rPr>
          <w:rFonts w:hint="eastAsia"/>
          <w:sz w:val="28"/>
          <w:szCs w:val="28"/>
        </w:rPr>
        <w:t>铅板</w:t>
      </w:r>
      <w:r w:rsidRPr="0049705F">
        <w:rPr>
          <w:rFonts w:hint="eastAsia"/>
          <w:sz w:val="28"/>
          <w:szCs w:val="28"/>
        </w:rPr>
        <w:t xml:space="preserve">   </w:t>
      </w:r>
      <w:proofErr w:type="gramStart"/>
      <w:r w:rsidRPr="0049705F">
        <w:rPr>
          <w:rFonts w:hint="eastAsia"/>
          <w:sz w:val="28"/>
          <w:szCs w:val="28"/>
        </w:rPr>
        <w:t>40x40x</w:t>
      </w:r>
      <w:proofErr w:type="gramEnd"/>
      <w:r w:rsidRPr="0049705F">
        <w:rPr>
          <w:rFonts w:hint="eastAsia"/>
          <w:sz w:val="28"/>
          <w:szCs w:val="28"/>
        </w:rPr>
        <w:t>2.0</w:t>
      </w:r>
      <w:r w:rsidRPr="0049705F">
        <w:rPr>
          <w:rFonts w:hint="eastAsia"/>
          <w:sz w:val="28"/>
          <w:szCs w:val="28"/>
        </w:rPr>
        <w:t>方钢</w:t>
      </w:r>
      <w:r w:rsidRPr="0049705F">
        <w:rPr>
          <w:rFonts w:hint="eastAsia"/>
          <w:sz w:val="28"/>
          <w:szCs w:val="28"/>
        </w:rPr>
        <w:t xml:space="preserve"> </w:t>
      </w:r>
      <w:r w:rsidRPr="0049705F">
        <w:rPr>
          <w:rFonts w:hint="eastAsia"/>
          <w:sz w:val="28"/>
          <w:szCs w:val="28"/>
        </w:rPr>
        <w:t>龙</w:t>
      </w:r>
      <w:r w:rsidRPr="0049705F">
        <w:rPr>
          <w:rFonts w:hint="eastAsia"/>
          <w:sz w:val="28"/>
          <w:szCs w:val="28"/>
        </w:rPr>
        <w:lastRenderedPageBreak/>
        <w:t>骨</w:t>
      </w:r>
      <w:r w:rsidRPr="0049705F">
        <w:rPr>
          <w:rFonts w:hint="eastAsia"/>
          <w:sz w:val="28"/>
          <w:szCs w:val="28"/>
        </w:rPr>
        <w:tab/>
        <w:t>42.5</w:t>
      </w:r>
      <w:r w:rsidRPr="0049705F">
        <w:rPr>
          <w:rFonts w:hint="eastAsia"/>
          <w:sz w:val="28"/>
          <w:szCs w:val="28"/>
        </w:rPr>
        <w:t>平米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3</w:t>
      </w:r>
      <w:r w:rsidRPr="0049705F">
        <w:rPr>
          <w:rFonts w:hint="eastAsia"/>
          <w:sz w:val="28"/>
          <w:szCs w:val="28"/>
        </w:rPr>
        <w:tab/>
      </w:r>
      <w:r w:rsidRPr="0049705F">
        <w:rPr>
          <w:rFonts w:hint="eastAsia"/>
          <w:sz w:val="28"/>
          <w:szCs w:val="28"/>
        </w:rPr>
        <w:t>地面铅防护</w:t>
      </w:r>
      <w:r w:rsidRPr="0049705F">
        <w:rPr>
          <w:rFonts w:hint="eastAsia"/>
          <w:sz w:val="28"/>
          <w:szCs w:val="28"/>
        </w:rPr>
        <w:tab/>
        <w:t>3.5mmpb</w:t>
      </w:r>
      <w:r w:rsidRPr="0049705F">
        <w:rPr>
          <w:rFonts w:hint="eastAsia"/>
          <w:sz w:val="28"/>
          <w:szCs w:val="28"/>
        </w:rPr>
        <w:t>铅板</w:t>
      </w:r>
      <w:r w:rsidRPr="0049705F">
        <w:rPr>
          <w:rFonts w:hint="eastAsia"/>
          <w:sz w:val="28"/>
          <w:szCs w:val="28"/>
        </w:rPr>
        <w:tab/>
        <w:t xml:space="preserve">  42.5</w:t>
      </w:r>
      <w:r w:rsidRPr="0049705F">
        <w:rPr>
          <w:rFonts w:hint="eastAsia"/>
          <w:sz w:val="28"/>
          <w:szCs w:val="28"/>
        </w:rPr>
        <w:t>平米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4</w:t>
      </w:r>
      <w:r w:rsidRPr="0049705F">
        <w:rPr>
          <w:rFonts w:hint="eastAsia"/>
          <w:sz w:val="28"/>
          <w:szCs w:val="28"/>
        </w:rPr>
        <w:tab/>
      </w:r>
      <w:r w:rsidRPr="0049705F">
        <w:rPr>
          <w:rFonts w:hint="eastAsia"/>
          <w:sz w:val="28"/>
          <w:szCs w:val="28"/>
        </w:rPr>
        <w:t>手动平开门</w:t>
      </w:r>
      <w:r w:rsidRPr="0049705F">
        <w:rPr>
          <w:rFonts w:hint="eastAsia"/>
          <w:sz w:val="28"/>
          <w:szCs w:val="28"/>
        </w:rPr>
        <w:tab/>
        <w:t>3.5mmpb</w:t>
      </w:r>
      <w:r w:rsidRPr="0049705F">
        <w:rPr>
          <w:rFonts w:hint="eastAsia"/>
          <w:sz w:val="28"/>
          <w:szCs w:val="28"/>
        </w:rPr>
        <w:t>铅板喷塑饰面</w:t>
      </w:r>
      <w:r w:rsidRPr="0049705F">
        <w:rPr>
          <w:rFonts w:hint="eastAsia"/>
          <w:sz w:val="28"/>
          <w:szCs w:val="28"/>
        </w:rPr>
        <w:tab/>
      </w:r>
      <w:r w:rsidRPr="0049705F">
        <w:rPr>
          <w:rFonts w:hint="eastAsia"/>
          <w:sz w:val="28"/>
          <w:szCs w:val="28"/>
        </w:rPr>
        <w:tab/>
        <w:t>1</w:t>
      </w:r>
      <w:proofErr w:type="gramStart"/>
      <w:r w:rsidRPr="0049705F">
        <w:rPr>
          <w:rFonts w:hint="eastAsia"/>
          <w:sz w:val="28"/>
          <w:szCs w:val="28"/>
        </w:rPr>
        <w:t>樘</w:t>
      </w:r>
      <w:proofErr w:type="gramEnd"/>
    </w:p>
    <w:p w:rsidR="0049705F" w:rsidRPr="0049705F" w:rsidRDefault="0049705F" w:rsidP="0049705F">
      <w:pPr>
        <w:rPr>
          <w:rFonts w:hint="eastAsia"/>
          <w:sz w:val="28"/>
          <w:szCs w:val="28"/>
        </w:rPr>
      </w:pPr>
      <w:r w:rsidRPr="0049705F">
        <w:rPr>
          <w:rFonts w:hint="eastAsia"/>
          <w:sz w:val="28"/>
          <w:szCs w:val="28"/>
        </w:rPr>
        <w:t>5</w:t>
      </w:r>
      <w:r w:rsidRPr="0049705F">
        <w:rPr>
          <w:rFonts w:hint="eastAsia"/>
          <w:sz w:val="28"/>
          <w:szCs w:val="28"/>
        </w:rPr>
        <w:tab/>
      </w:r>
      <w:proofErr w:type="gramStart"/>
      <w:r w:rsidRPr="0049705F">
        <w:rPr>
          <w:rFonts w:hint="eastAsia"/>
          <w:sz w:val="28"/>
          <w:szCs w:val="28"/>
        </w:rPr>
        <w:t>电动铅门</w:t>
      </w:r>
      <w:proofErr w:type="gramEnd"/>
      <w:r w:rsidRPr="0049705F">
        <w:rPr>
          <w:rFonts w:hint="eastAsia"/>
          <w:sz w:val="28"/>
          <w:szCs w:val="28"/>
        </w:rPr>
        <w:tab/>
      </w:r>
      <w:r w:rsidRPr="0049705F">
        <w:rPr>
          <w:rFonts w:hint="eastAsia"/>
          <w:sz w:val="28"/>
          <w:szCs w:val="28"/>
        </w:rPr>
        <w:t>德国进口电机</w:t>
      </w:r>
      <w:r w:rsidRPr="0049705F">
        <w:rPr>
          <w:rFonts w:hint="eastAsia"/>
          <w:sz w:val="28"/>
          <w:szCs w:val="28"/>
        </w:rPr>
        <w:t>+</w:t>
      </w:r>
      <w:r w:rsidRPr="0049705F">
        <w:rPr>
          <w:rFonts w:hint="eastAsia"/>
          <w:sz w:val="28"/>
          <w:szCs w:val="28"/>
        </w:rPr>
        <w:t>控制器</w:t>
      </w:r>
      <w:r w:rsidRPr="0049705F">
        <w:rPr>
          <w:rFonts w:hint="eastAsia"/>
          <w:sz w:val="28"/>
          <w:szCs w:val="28"/>
        </w:rPr>
        <w:t xml:space="preserve">  </w:t>
      </w:r>
      <w:r w:rsidRPr="0049705F">
        <w:rPr>
          <w:rFonts w:hint="eastAsia"/>
          <w:sz w:val="28"/>
          <w:szCs w:val="28"/>
        </w:rPr>
        <w:t>安全光线</w:t>
      </w:r>
      <w:r w:rsidRPr="0049705F">
        <w:rPr>
          <w:rFonts w:hint="eastAsia"/>
          <w:sz w:val="28"/>
          <w:szCs w:val="28"/>
        </w:rPr>
        <w:t>+3.5mmpb</w:t>
      </w:r>
      <w:r w:rsidRPr="0049705F">
        <w:rPr>
          <w:rFonts w:hint="eastAsia"/>
          <w:sz w:val="28"/>
          <w:szCs w:val="28"/>
        </w:rPr>
        <w:t>喷塑饰面</w:t>
      </w:r>
      <w:r w:rsidRPr="0049705F">
        <w:rPr>
          <w:rFonts w:hint="eastAsia"/>
          <w:sz w:val="28"/>
          <w:szCs w:val="28"/>
        </w:rPr>
        <w:tab/>
        <w:t>1</w:t>
      </w:r>
      <w:proofErr w:type="gramStart"/>
      <w:r w:rsidRPr="0049705F">
        <w:rPr>
          <w:rFonts w:hint="eastAsia"/>
          <w:sz w:val="28"/>
          <w:szCs w:val="28"/>
        </w:rPr>
        <w:t>樘</w:t>
      </w:r>
      <w:proofErr w:type="gramEnd"/>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6</w:t>
      </w:r>
      <w:r w:rsidRPr="0049705F">
        <w:rPr>
          <w:rFonts w:hint="eastAsia"/>
          <w:sz w:val="28"/>
          <w:szCs w:val="28"/>
        </w:rPr>
        <w:tab/>
      </w:r>
      <w:r w:rsidRPr="0049705F">
        <w:rPr>
          <w:rFonts w:hint="eastAsia"/>
          <w:sz w:val="28"/>
          <w:szCs w:val="28"/>
        </w:rPr>
        <w:t>子母门</w:t>
      </w:r>
      <w:r w:rsidRPr="0049705F">
        <w:rPr>
          <w:rFonts w:hint="eastAsia"/>
          <w:sz w:val="28"/>
          <w:szCs w:val="28"/>
        </w:rPr>
        <w:tab/>
        <w:t xml:space="preserve">    3.5mmpb</w:t>
      </w:r>
      <w:r w:rsidRPr="0049705F">
        <w:rPr>
          <w:rFonts w:hint="eastAsia"/>
          <w:sz w:val="28"/>
          <w:szCs w:val="28"/>
        </w:rPr>
        <w:t>喷塑双开门</w:t>
      </w:r>
      <w:r w:rsidRPr="0049705F">
        <w:rPr>
          <w:rFonts w:hint="eastAsia"/>
          <w:sz w:val="28"/>
          <w:szCs w:val="28"/>
        </w:rPr>
        <w:tab/>
        <w:t>1</w:t>
      </w:r>
      <w:proofErr w:type="gramStart"/>
      <w:r w:rsidRPr="0049705F">
        <w:rPr>
          <w:rFonts w:hint="eastAsia"/>
          <w:sz w:val="28"/>
          <w:szCs w:val="28"/>
        </w:rPr>
        <w:t>樘</w:t>
      </w:r>
      <w:proofErr w:type="gramEnd"/>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7</w:t>
      </w:r>
      <w:r w:rsidRPr="0049705F">
        <w:rPr>
          <w:rFonts w:hint="eastAsia"/>
          <w:sz w:val="28"/>
          <w:szCs w:val="28"/>
        </w:rPr>
        <w:tab/>
      </w:r>
      <w:r w:rsidRPr="0049705F">
        <w:rPr>
          <w:rFonts w:hint="eastAsia"/>
          <w:sz w:val="28"/>
          <w:szCs w:val="28"/>
        </w:rPr>
        <w:t>观察玻璃</w:t>
      </w:r>
      <w:r w:rsidRPr="0049705F">
        <w:rPr>
          <w:rFonts w:hint="eastAsia"/>
          <w:sz w:val="28"/>
          <w:szCs w:val="28"/>
        </w:rPr>
        <w:tab/>
        <w:t>18mm</w:t>
      </w:r>
      <w:r w:rsidRPr="0049705F">
        <w:rPr>
          <w:rFonts w:hint="eastAsia"/>
          <w:sz w:val="28"/>
          <w:szCs w:val="28"/>
        </w:rPr>
        <w:t>铅当量≥</w:t>
      </w:r>
      <w:r w:rsidRPr="0049705F">
        <w:rPr>
          <w:rFonts w:hint="eastAsia"/>
          <w:sz w:val="28"/>
          <w:szCs w:val="28"/>
        </w:rPr>
        <w:t>3.5mmpb</w:t>
      </w:r>
      <w:r w:rsidRPr="0049705F">
        <w:rPr>
          <w:rFonts w:hint="eastAsia"/>
          <w:sz w:val="28"/>
          <w:szCs w:val="28"/>
        </w:rPr>
        <w:t>铅玻璃</w:t>
      </w:r>
      <w:r w:rsidRPr="0049705F">
        <w:rPr>
          <w:rFonts w:hint="eastAsia"/>
          <w:sz w:val="28"/>
          <w:szCs w:val="28"/>
        </w:rPr>
        <w:tab/>
        <w:t>1</w:t>
      </w:r>
      <w:r w:rsidRPr="0049705F">
        <w:rPr>
          <w:rFonts w:hint="eastAsia"/>
          <w:sz w:val="28"/>
          <w:szCs w:val="28"/>
        </w:rPr>
        <w:t>块</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8</w:t>
      </w:r>
      <w:r w:rsidRPr="0049705F">
        <w:rPr>
          <w:rFonts w:hint="eastAsia"/>
          <w:sz w:val="28"/>
          <w:szCs w:val="28"/>
        </w:rPr>
        <w:tab/>
      </w:r>
      <w:r w:rsidRPr="0049705F">
        <w:rPr>
          <w:rFonts w:hint="eastAsia"/>
          <w:sz w:val="28"/>
          <w:szCs w:val="28"/>
        </w:rPr>
        <w:t>铅防护套</w:t>
      </w:r>
      <w:r w:rsidRPr="0049705F">
        <w:rPr>
          <w:rFonts w:hint="eastAsia"/>
          <w:sz w:val="28"/>
          <w:szCs w:val="28"/>
        </w:rPr>
        <w:tab/>
        <w:t>20</w:t>
      </w:r>
      <w:r w:rsidRPr="0049705F">
        <w:rPr>
          <w:rFonts w:hint="eastAsia"/>
          <w:sz w:val="28"/>
          <w:szCs w:val="28"/>
        </w:rPr>
        <w:t>厚</w:t>
      </w:r>
      <w:r w:rsidRPr="0049705F">
        <w:rPr>
          <w:rFonts w:hint="eastAsia"/>
          <w:sz w:val="28"/>
          <w:szCs w:val="28"/>
        </w:rPr>
        <w:t>304</w:t>
      </w:r>
      <w:r w:rsidRPr="0049705F">
        <w:rPr>
          <w:rFonts w:hint="eastAsia"/>
          <w:sz w:val="28"/>
          <w:szCs w:val="28"/>
        </w:rPr>
        <w:t>不锈钢，内称</w:t>
      </w:r>
      <w:r w:rsidRPr="0049705F">
        <w:rPr>
          <w:rFonts w:hint="eastAsia"/>
          <w:sz w:val="28"/>
          <w:szCs w:val="28"/>
        </w:rPr>
        <w:t>3.5mmpb</w:t>
      </w:r>
      <w:r w:rsidRPr="0049705F">
        <w:rPr>
          <w:rFonts w:hint="eastAsia"/>
          <w:sz w:val="28"/>
          <w:szCs w:val="28"/>
        </w:rPr>
        <w:t>铅板</w:t>
      </w:r>
      <w:r w:rsidRPr="0049705F">
        <w:rPr>
          <w:rFonts w:hint="eastAsia"/>
          <w:sz w:val="28"/>
          <w:szCs w:val="28"/>
        </w:rPr>
        <w:tab/>
        <w:t xml:space="preserve">  16</w:t>
      </w:r>
      <w:r w:rsidRPr="0049705F">
        <w:rPr>
          <w:rFonts w:hint="eastAsia"/>
          <w:sz w:val="28"/>
          <w:szCs w:val="28"/>
        </w:rPr>
        <w:t>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9</w:t>
      </w:r>
      <w:r w:rsidRPr="0049705F">
        <w:rPr>
          <w:rFonts w:hint="eastAsia"/>
          <w:sz w:val="28"/>
          <w:szCs w:val="28"/>
        </w:rPr>
        <w:tab/>
      </w:r>
      <w:r w:rsidRPr="0049705F">
        <w:rPr>
          <w:rFonts w:hint="eastAsia"/>
          <w:sz w:val="28"/>
          <w:szCs w:val="28"/>
        </w:rPr>
        <w:t>墙面装饰</w:t>
      </w:r>
      <w:r w:rsidRPr="0049705F">
        <w:rPr>
          <w:rFonts w:hint="eastAsia"/>
          <w:sz w:val="28"/>
          <w:szCs w:val="28"/>
        </w:rPr>
        <w:tab/>
        <w:t>3mm</w:t>
      </w:r>
      <w:r w:rsidRPr="0049705F">
        <w:rPr>
          <w:rFonts w:hint="eastAsia"/>
          <w:sz w:val="28"/>
          <w:szCs w:val="28"/>
        </w:rPr>
        <w:t>上海吉祥铝塑板（熟料）</w:t>
      </w:r>
      <w:r w:rsidRPr="0049705F">
        <w:rPr>
          <w:rFonts w:hint="eastAsia"/>
          <w:sz w:val="28"/>
          <w:szCs w:val="28"/>
        </w:rPr>
        <w:tab/>
        <w:t>111.8</w:t>
      </w:r>
      <w:r w:rsidRPr="0049705F">
        <w:rPr>
          <w:rFonts w:hint="eastAsia"/>
          <w:sz w:val="28"/>
          <w:szCs w:val="28"/>
        </w:rPr>
        <w:t>平米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10</w:t>
      </w:r>
      <w:r w:rsidRPr="0049705F">
        <w:rPr>
          <w:rFonts w:hint="eastAsia"/>
          <w:sz w:val="28"/>
          <w:szCs w:val="28"/>
        </w:rPr>
        <w:tab/>
      </w:r>
      <w:r w:rsidRPr="0049705F">
        <w:rPr>
          <w:rFonts w:hint="eastAsia"/>
          <w:sz w:val="28"/>
          <w:szCs w:val="28"/>
        </w:rPr>
        <w:t>顶面装饰</w:t>
      </w:r>
      <w:r w:rsidRPr="0049705F">
        <w:rPr>
          <w:rFonts w:hint="eastAsia"/>
          <w:sz w:val="28"/>
          <w:szCs w:val="28"/>
        </w:rPr>
        <w:tab/>
        <w:t>600x600</w:t>
      </w:r>
      <w:r w:rsidRPr="0049705F">
        <w:rPr>
          <w:rFonts w:hint="eastAsia"/>
          <w:sz w:val="28"/>
          <w:szCs w:val="28"/>
        </w:rPr>
        <w:t>纯白铝扣板</w:t>
      </w:r>
      <w:r w:rsidRPr="0049705F">
        <w:rPr>
          <w:rFonts w:hint="eastAsia"/>
          <w:sz w:val="28"/>
          <w:szCs w:val="28"/>
        </w:rPr>
        <w:tab/>
        <w:t>42.5</w:t>
      </w:r>
      <w:r w:rsidRPr="0049705F">
        <w:rPr>
          <w:rFonts w:hint="eastAsia"/>
          <w:sz w:val="28"/>
          <w:szCs w:val="28"/>
        </w:rPr>
        <w:t>平米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11</w:t>
      </w:r>
      <w:r w:rsidRPr="0049705F">
        <w:rPr>
          <w:rFonts w:hint="eastAsia"/>
          <w:sz w:val="28"/>
          <w:szCs w:val="28"/>
        </w:rPr>
        <w:tab/>
      </w:r>
      <w:r w:rsidRPr="0049705F">
        <w:rPr>
          <w:rFonts w:hint="eastAsia"/>
          <w:sz w:val="28"/>
          <w:szCs w:val="28"/>
        </w:rPr>
        <w:t>地面装饰</w:t>
      </w:r>
      <w:r w:rsidRPr="0049705F">
        <w:rPr>
          <w:rFonts w:hint="eastAsia"/>
          <w:sz w:val="28"/>
          <w:szCs w:val="28"/>
        </w:rPr>
        <w:tab/>
      </w:r>
      <w:r w:rsidRPr="0049705F">
        <w:rPr>
          <w:rFonts w:hint="eastAsia"/>
          <w:sz w:val="28"/>
          <w:szCs w:val="28"/>
        </w:rPr>
        <w:t>高强度自流平、高档</w:t>
      </w:r>
      <w:r w:rsidRPr="0049705F">
        <w:rPr>
          <w:rFonts w:hint="eastAsia"/>
          <w:sz w:val="28"/>
          <w:szCs w:val="28"/>
        </w:rPr>
        <w:t>PVC</w:t>
      </w:r>
      <w:r w:rsidRPr="0049705F">
        <w:rPr>
          <w:rFonts w:hint="eastAsia"/>
          <w:sz w:val="28"/>
          <w:szCs w:val="28"/>
        </w:rPr>
        <w:t>地胶</w:t>
      </w:r>
      <w:r w:rsidRPr="0049705F">
        <w:rPr>
          <w:rFonts w:hint="eastAsia"/>
          <w:sz w:val="28"/>
          <w:szCs w:val="28"/>
        </w:rPr>
        <w:tab/>
        <w:t>42.5</w:t>
      </w:r>
      <w:r w:rsidRPr="0049705F">
        <w:rPr>
          <w:rFonts w:hint="eastAsia"/>
          <w:sz w:val="28"/>
          <w:szCs w:val="28"/>
        </w:rPr>
        <w:t>平米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12</w:t>
      </w:r>
      <w:r w:rsidRPr="0049705F">
        <w:rPr>
          <w:rFonts w:hint="eastAsia"/>
          <w:sz w:val="28"/>
          <w:szCs w:val="28"/>
        </w:rPr>
        <w:tab/>
      </w:r>
      <w:r w:rsidRPr="0049705F">
        <w:rPr>
          <w:rFonts w:hint="eastAsia"/>
          <w:sz w:val="28"/>
          <w:szCs w:val="28"/>
        </w:rPr>
        <w:t>照明灯</w:t>
      </w:r>
      <w:r w:rsidRPr="0049705F">
        <w:rPr>
          <w:rFonts w:hint="eastAsia"/>
          <w:sz w:val="28"/>
          <w:szCs w:val="28"/>
        </w:rPr>
        <w:tab/>
        <w:t xml:space="preserve">    600x600</w:t>
      </w:r>
      <w:r w:rsidRPr="0049705F">
        <w:rPr>
          <w:rFonts w:hint="eastAsia"/>
          <w:sz w:val="28"/>
          <w:szCs w:val="28"/>
        </w:rPr>
        <w:t>平板节能灯</w:t>
      </w:r>
      <w:r w:rsidRPr="0049705F">
        <w:rPr>
          <w:rFonts w:hint="eastAsia"/>
          <w:sz w:val="28"/>
          <w:szCs w:val="28"/>
        </w:rPr>
        <w:tab/>
        <w:t>12</w:t>
      </w:r>
      <w:r w:rsidRPr="0049705F">
        <w:rPr>
          <w:rFonts w:hint="eastAsia"/>
          <w:sz w:val="28"/>
          <w:szCs w:val="28"/>
        </w:rPr>
        <w:t>套</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13</w:t>
      </w:r>
      <w:r w:rsidRPr="0049705F">
        <w:rPr>
          <w:rFonts w:hint="eastAsia"/>
          <w:sz w:val="28"/>
          <w:szCs w:val="28"/>
        </w:rPr>
        <w:tab/>
      </w:r>
      <w:r w:rsidRPr="0049705F">
        <w:rPr>
          <w:rFonts w:hint="eastAsia"/>
          <w:sz w:val="28"/>
          <w:szCs w:val="28"/>
        </w:rPr>
        <w:t>机座浇筑</w:t>
      </w:r>
      <w:r w:rsidRPr="0049705F">
        <w:rPr>
          <w:rFonts w:hint="eastAsia"/>
          <w:sz w:val="28"/>
          <w:szCs w:val="28"/>
        </w:rPr>
        <w:tab/>
        <w:t>C25</w:t>
      </w:r>
      <w:r w:rsidRPr="0049705F">
        <w:rPr>
          <w:rFonts w:hint="eastAsia"/>
          <w:sz w:val="28"/>
          <w:szCs w:val="28"/>
        </w:rPr>
        <w:t>混泥土浇筑</w:t>
      </w:r>
      <w:r w:rsidRPr="0049705F">
        <w:rPr>
          <w:rFonts w:hint="eastAsia"/>
          <w:sz w:val="28"/>
          <w:szCs w:val="28"/>
        </w:rPr>
        <w:tab/>
        <w:t>1</w:t>
      </w:r>
      <w:r w:rsidRPr="0049705F">
        <w:rPr>
          <w:rFonts w:hint="eastAsia"/>
          <w:sz w:val="28"/>
          <w:szCs w:val="28"/>
        </w:rPr>
        <w:t>项</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14</w:t>
      </w:r>
      <w:r w:rsidRPr="0049705F">
        <w:rPr>
          <w:rFonts w:hint="eastAsia"/>
          <w:sz w:val="28"/>
          <w:szCs w:val="28"/>
        </w:rPr>
        <w:tab/>
      </w:r>
      <w:r w:rsidRPr="0049705F">
        <w:rPr>
          <w:rFonts w:hint="eastAsia"/>
          <w:sz w:val="28"/>
          <w:szCs w:val="28"/>
        </w:rPr>
        <w:t>电缆沟</w:t>
      </w:r>
      <w:r w:rsidRPr="0049705F">
        <w:rPr>
          <w:rFonts w:hint="eastAsia"/>
          <w:sz w:val="28"/>
          <w:szCs w:val="28"/>
        </w:rPr>
        <w:tab/>
        <w:t xml:space="preserve">    300x150</w:t>
      </w:r>
      <w:r w:rsidRPr="0049705F">
        <w:rPr>
          <w:rFonts w:hint="eastAsia"/>
          <w:sz w:val="28"/>
          <w:szCs w:val="28"/>
        </w:rPr>
        <w:t>地沟</w:t>
      </w:r>
      <w:r w:rsidRPr="0049705F">
        <w:rPr>
          <w:rFonts w:hint="eastAsia"/>
          <w:sz w:val="28"/>
          <w:szCs w:val="28"/>
        </w:rPr>
        <w:t>+</w:t>
      </w:r>
      <w:r w:rsidRPr="0049705F">
        <w:rPr>
          <w:rFonts w:hint="eastAsia"/>
          <w:sz w:val="28"/>
          <w:szCs w:val="28"/>
        </w:rPr>
        <w:t>活动盖板</w:t>
      </w:r>
      <w:r w:rsidRPr="0049705F">
        <w:rPr>
          <w:rFonts w:hint="eastAsia"/>
          <w:sz w:val="28"/>
          <w:szCs w:val="28"/>
        </w:rPr>
        <w:tab/>
        <w:t>16</w:t>
      </w:r>
      <w:r w:rsidRPr="0049705F">
        <w:rPr>
          <w:rFonts w:hint="eastAsia"/>
          <w:sz w:val="28"/>
          <w:szCs w:val="28"/>
        </w:rPr>
        <w:t>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15</w:t>
      </w:r>
      <w:r w:rsidRPr="0049705F">
        <w:rPr>
          <w:rFonts w:hint="eastAsia"/>
          <w:sz w:val="28"/>
          <w:szCs w:val="28"/>
        </w:rPr>
        <w:tab/>
      </w:r>
      <w:r w:rsidRPr="0049705F">
        <w:rPr>
          <w:rFonts w:hint="eastAsia"/>
          <w:sz w:val="28"/>
          <w:szCs w:val="28"/>
        </w:rPr>
        <w:t>设备间隔断</w:t>
      </w:r>
      <w:r w:rsidRPr="0049705F">
        <w:rPr>
          <w:rFonts w:hint="eastAsia"/>
          <w:sz w:val="28"/>
          <w:szCs w:val="28"/>
        </w:rPr>
        <w:tab/>
        <w:t>40x80 2.0</w:t>
      </w:r>
      <w:r w:rsidRPr="0049705F">
        <w:rPr>
          <w:rFonts w:hint="eastAsia"/>
          <w:sz w:val="28"/>
          <w:szCs w:val="28"/>
        </w:rPr>
        <w:t>厚方钢焊接</w:t>
      </w:r>
      <w:r w:rsidRPr="0049705F">
        <w:rPr>
          <w:rFonts w:hint="eastAsia"/>
          <w:sz w:val="28"/>
          <w:szCs w:val="28"/>
        </w:rPr>
        <w:tab/>
        <w:t>30</w:t>
      </w:r>
      <w:r w:rsidRPr="0049705F">
        <w:rPr>
          <w:rFonts w:hint="eastAsia"/>
          <w:sz w:val="28"/>
          <w:szCs w:val="28"/>
        </w:rPr>
        <w:t>平米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16</w:t>
      </w:r>
      <w:r w:rsidRPr="0049705F">
        <w:rPr>
          <w:rFonts w:hint="eastAsia"/>
          <w:sz w:val="28"/>
          <w:szCs w:val="28"/>
        </w:rPr>
        <w:tab/>
      </w:r>
      <w:r w:rsidRPr="0049705F">
        <w:rPr>
          <w:rFonts w:hint="eastAsia"/>
          <w:sz w:val="28"/>
          <w:szCs w:val="28"/>
        </w:rPr>
        <w:t>塑钢门</w:t>
      </w:r>
      <w:r w:rsidRPr="0049705F">
        <w:rPr>
          <w:rFonts w:hint="eastAsia"/>
          <w:sz w:val="28"/>
          <w:szCs w:val="28"/>
        </w:rPr>
        <w:tab/>
        <w:t xml:space="preserve">    1200x2100</w:t>
      </w:r>
      <w:r w:rsidRPr="0049705F">
        <w:rPr>
          <w:rFonts w:hint="eastAsia"/>
          <w:sz w:val="28"/>
          <w:szCs w:val="28"/>
        </w:rPr>
        <w:t>烤漆木门</w:t>
      </w:r>
      <w:r w:rsidRPr="0049705F">
        <w:rPr>
          <w:rFonts w:hint="eastAsia"/>
          <w:sz w:val="28"/>
          <w:szCs w:val="28"/>
        </w:rPr>
        <w:t>+</w:t>
      </w:r>
      <w:proofErr w:type="gramStart"/>
      <w:r w:rsidRPr="0049705F">
        <w:rPr>
          <w:rFonts w:hint="eastAsia"/>
          <w:sz w:val="28"/>
          <w:szCs w:val="28"/>
        </w:rPr>
        <w:t>门套</w:t>
      </w:r>
      <w:proofErr w:type="gramEnd"/>
      <w:r w:rsidRPr="0049705F">
        <w:rPr>
          <w:rFonts w:hint="eastAsia"/>
          <w:sz w:val="28"/>
          <w:szCs w:val="28"/>
        </w:rPr>
        <w:tab/>
        <w:t>1</w:t>
      </w:r>
      <w:proofErr w:type="gramStart"/>
      <w:r w:rsidRPr="0049705F">
        <w:rPr>
          <w:rFonts w:hint="eastAsia"/>
          <w:sz w:val="28"/>
          <w:szCs w:val="28"/>
        </w:rPr>
        <w:t>樘</w:t>
      </w:r>
      <w:proofErr w:type="gramEnd"/>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17</w:t>
      </w:r>
      <w:r w:rsidRPr="0049705F">
        <w:rPr>
          <w:rFonts w:hint="eastAsia"/>
          <w:sz w:val="28"/>
          <w:szCs w:val="28"/>
        </w:rPr>
        <w:tab/>
      </w:r>
      <w:r w:rsidRPr="0049705F">
        <w:rPr>
          <w:rFonts w:hint="eastAsia"/>
          <w:sz w:val="28"/>
          <w:szCs w:val="28"/>
        </w:rPr>
        <w:t>隔断装饰</w:t>
      </w:r>
      <w:r w:rsidRPr="0049705F">
        <w:rPr>
          <w:rFonts w:hint="eastAsia"/>
          <w:sz w:val="28"/>
          <w:szCs w:val="28"/>
        </w:rPr>
        <w:tab/>
      </w:r>
      <w:r w:rsidRPr="0049705F">
        <w:rPr>
          <w:rFonts w:hint="eastAsia"/>
          <w:sz w:val="28"/>
          <w:szCs w:val="28"/>
        </w:rPr>
        <w:t>石膏板封面</w:t>
      </w:r>
      <w:r w:rsidRPr="0049705F">
        <w:rPr>
          <w:rFonts w:hint="eastAsia"/>
          <w:sz w:val="28"/>
          <w:szCs w:val="28"/>
        </w:rPr>
        <w:t xml:space="preserve"> </w:t>
      </w:r>
      <w:r w:rsidRPr="0049705F">
        <w:rPr>
          <w:rFonts w:hint="eastAsia"/>
          <w:sz w:val="28"/>
          <w:szCs w:val="28"/>
        </w:rPr>
        <w:t>刮大白</w:t>
      </w:r>
      <w:r w:rsidRPr="0049705F">
        <w:rPr>
          <w:rFonts w:hint="eastAsia"/>
          <w:sz w:val="28"/>
          <w:szCs w:val="28"/>
        </w:rPr>
        <w:tab/>
        <w:t>60</w:t>
      </w:r>
      <w:r w:rsidRPr="0049705F">
        <w:rPr>
          <w:rFonts w:hint="eastAsia"/>
          <w:sz w:val="28"/>
          <w:szCs w:val="28"/>
        </w:rPr>
        <w:t>平米</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18</w:t>
      </w:r>
      <w:r w:rsidRPr="0049705F">
        <w:rPr>
          <w:rFonts w:hint="eastAsia"/>
          <w:sz w:val="28"/>
          <w:szCs w:val="28"/>
        </w:rPr>
        <w:tab/>
      </w:r>
      <w:r w:rsidRPr="0049705F">
        <w:rPr>
          <w:rFonts w:hint="eastAsia"/>
          <w:sz w:val="28"/>
          <w:szCs w:val="28"/>
        </w:rPr>
        <w:t>电气件</w:t>
      </w:r>
      <w:r w:rsidRPr="0049705F">
        <w:rPr>
          <w:rFonts w:hint="eastAsia"/>
          <w:sz w:val="28"/>
          <w:szCs w:val="28"/>
        </w:rPr>
        <w:tab/>
        <w:t xml:space="preserve">    16A</w:t>
      </w:r>
      <w:r w:rsidRPr="0049705F">
        <w:rPr>
          <w:rFonts w:hint="eastAsia"/>
          <w:sz w:val="28"/>
          <w:szCs w:val="28"/>
        </w:rPr>
        <w:t>五孔插座</w:t>
      </w:r>
      <w:r w:rsidRPr="0049705F">
        <w:rPr>
          <w:rFonts w:hint="eastAsia"/>
          <w:sz w:val="28"/>
          <w:szCs w:val="28"/>
        </w:rPr>
        <w:t>+</w:t>
      </w:r>
      <w:r w:rsidRPr="0049705F">
        <w:rPr>
          <w:rFonts w:hint="eastAsia"/>
          <w:sz w:val="28"/>
          <w:szCs w:val="28"/>
        </w:rPr>
        <w:t>房间线路</w:t>
      </w:r>
      <w:r w:rsidRPr="0049705F">
        <w:rPr>
          <w:rFonts w:hint="eastAsia"/>
          <w:sz w:val="28"/>
          <w:szCs w:val="28"/>
        </w:rPr>
        <w:tab/>
        <w:t>1</w:t>
      </w:r>
      <w:r w:rsidRPr="0049705F">
        <w:rPr>
          <w:rFonts w:hint="eastAsia"/>
          <w:sz w:val="28"/>
          <w:szCs w:val="28"/>
        </w:rPr>
        <w:t>项</w:t>
      </w:r>
      <w:r w:rsidRPr="0049705F">
        <w:rPr>
          <w:rFonts w:hint="eastAsia"/>
          <w:sz w:val="28"/>
          <w:szCs w:val="28"/>
        </w:rPr>
        <w:tab/>
      </w:r>
    </w:p>
    <w:p w:rsidR="0049705F" w:rsidRPr="0049705F" w:rsidRDefault="0049705F" w:rsidP="0049705F">
      <w:pPr>
        <w:rPr>
          <w:rFonts w:hint="eastAsia"/>
          <w:sz w:val="28"/>
          <w:szCs w:val="28"/>
        </w:rPr>
      </w:pPr>
      <w:r w:rsidRPr="0049705F">
        <w:rPr>
          <w:rFonts w:hint="eastAsia"/>
          <w:sz w:val="28"/>
          <w:szCs w:val="28"/>
        </w:rPr>
        <w:t>19</w:t>
      </w:r>
      <w:r w:rsidRPr="0049705F">
        <w:rPr>
          <w:rFonts w:hint="eastAsia"/>
          <w:sz w:val="28"/>
          <w:szCs w:val="28"/>
        </w:rPr>
        <w:tab/>
      </w:r>
      <w:r w:rsidRPr="0049705F">
        <w:rPr>
          <w:rFonts w:hint="eastAsia"/>
          <w:sz w:val="28"/>
          <w:szCs w:val="28"/>
        </w:rPr>
        <w:t>门灯机</w:t>
      </w:r>
      <w:proofErr w:type="gramStart"/>
      <w:r w:rsidRPr="0049705F">
        <w:rPr>
          <w:rFonts w:hint="eastAsia"/>
          <w:sz w:val="28"/>
          <w:szCs w:val="28"/>
        </w:rPr>
        <w:t>联锁</w:t>
      </w:r>
      <w:proofErr w:type="gramEnd"/>
      <w:r w:rsidRPr="0049705F">
        <w:rPr>
          <w:rFonts w:hint="eastAsia"/>
          <w:sz w:val="28"/>
          <w:szCs w:val="28"/>
        </w:rPr>
        <w:tab/>
        <w:t>LED</w:t>
      </w:r>
      <w:r w:rsidRPr="0049705F">
        <w:rPr>
          <w:rFonts w:hint="eastAsia"/>
          <w:sz w:val="28"/>
          <w:szCs w:val="28"/>
        </w:rPr>
        <w:t>灯</w:t>
      </w:r>
      <w:r w:rsidRPr="0049705F">
        <w:rPr>
          <w:rFonts w:hint="eastAsia"/>
          <w:sz w:val="28"/>
          <w:szCs w:val="28"/>
        </w:rPr>
        <w:t>+</w:t>
      </w:r>
      <w:r w:rsidRPr="0049705F">
        <w:rPr>
          <w:rFonts w:hint="eastAsia"/>
          <w:sz w:val="28"/>
          <w:szCs w:val="28"/>
        </w:rPr>
        <w:t>行程开关</w:t>
      </w:r>
      <w:r w:rsidRPr="0049705F">
        <w:rPr>
          <w:rFonts w:hint="eastAsia"/>
          <w:sz w:val="28"/>
          <w:szCs w:val="28"/>
        </w:rPr>
        <w:tab/>
        <w:t>1</w:t>
      </w:r>
      <w:r w:rsidRPr="0049705F">
        <w:rPr>
          <w:rFonts w:hint="eastAsia"/>
          <w:sz w:val="28"/>
          <w:szCs w:val="28"/>
        </w:rPr>
        <w:t>项</w:t>
      </w:r>
      <w:r w:rsidRPr="0049705F">
        <w:rPr>
          <w:rFonts w:hint="eastAsia"/>
          <w:sz w:val="28"/>
          <w:szCs w:val="28"/>
        </w:rPr>
        <w:tab/>
      </w:r>
    </w:p>
    <w:p w:rsidR="004D0D82" w:rsidRPr="0049705F" w:rsidRDefault="004D0D82">
      <w:bookmarkStart w:id="0" w:name="_GoBack"/>
      <w:bookmarkEnd w:id="0"/>
    </w:p>
    <w:sectPr w:rsidR="004D0D82" w:rsidRPr="004970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84F" w:rsidRDefault="0083184F" w:rsidP="0049705F">
      <w:r>
        <w:separator/>
      </w:r>
    </w:p>
  </w:endnote>
  <w:endnote w:type="continuationSeparator" w:id="0">
    <w:p w:rsidR="0083184F" w:rsidRDefault="0083184F" w:rsidP="0049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84F" w:rsidRDefault="0083184F" w:rsidP="0049705F">
      <w:r>
        <w:separator/>
      </w:r>
    </w:p>
  </w:footnote>
  <w:footnote w:type="continuationSeparator" w:id="0">
    <w:p w:rsidR="0083184F" w:rsidRDefault="0083184F" w:rsidP="00497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196E5"/>
    <w:multiLevelType w:val="singleLevel"/>
    <w:tmpl w:val="65F196E5"/>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84"/>
    <w:rsid w:val="0049705F"/>
    <w:rsid w:val="004D0D82"/>
    <w:rsid w:val="00534284"/>
    <w:rsid w:val="0083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05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05F"/>
    <w:rPr>
      <w:sz w:val="18"/>
      <w:szCs w:val="18"/>
    </w:rPr>
  </w:style>
  <w:style w:type="paragraph" w:styleId="a4">
    <w:name w:val="footer"/>
    <w:basedOn w:val="a"/>
    <w:link w:val="Char0"/>
    <w:uiPriority w:val="99"/>
    <w:unhideWhenUsed/>
    <w:rsid w:val="0049705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05F"/>
    <w:rPr>
      <w:sz w:val="18"/>
      <w:szCs w:val="18"/>
    </w:rPr>
  </w:style>
  <w:style w:type="paragraph" w:styleId="a5">
    <w:name w:val="List Paragraph"/>
    <w:basedOn w:val="a"/>
    <w:uiPriority w:val="34"/>
    <w:qFormat/>
    <w:rsid w:val="004970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05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05F"/>
    <w:rPr>
      <w:sz w:val="18"/>
      <w:szCs w:val="18"/>
    </w:rPr>
  </w:style>
  <w:style w:type="paragraph" w:styleId="a4">
    <w:name w:val="footer"/>
    <w:basedOn w:val="a"/>
    <w:link w:val="Char0"/>
    <w:uiPriority w:val="99"/>
    <w:unhideWhenUsed/>
    <w:rsid w:val="0049705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05F"/>
    <w:rPr>
      <w:sz w:val="18"/>
      <w:szCs w:val="18"/>
    </w:rPr>
  </w:style>
  <w:style w:type="paragraph" w:styleId="a5">
    <w:name w:val="List Paragraph"/>
    <w:basedOn w:val="a"/>
    <w:uiPriority w:val="34"/>
    <w:qFormat/>
    <w:rsid w:val="004970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2019-11-13T07:19:00Z</dcterms:created>
  <dcterms:modified xsi:type="dcterms:W3CDTF">2019-11-13T07:29:00Z</dcterms:modified>
</cp:coreProperties>
</file>